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75E377" wp14:editId="60A4411E">
            <wp:extent cx="1228725" cy="1228725"/>
            <wp:effectExtent l="0" t="0" r="9525" b="9525"/>
            <wp:docPr id="1" name="Рисунок 1" descr="Логотип 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В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ВЕРХОВНЫЙ СОВЕТ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Аппарат Верховного Совета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ЗАКОНОДАТЕЛЬНАЯ ДЕЯТЕЛЬНОСТЬ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ВЕРХОВНОГО СОВЕТА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СЕДЬМОГО СОЗЫВ</w:t>
      </w:r>
      <w:r w:rsidR="006937A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В 201</w:t>
      </w:r>
      <w:r w:rsidR="0031005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ГОДУ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Информационный бюллетень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№ </w:t>
      </w:r>
      <w:r w:rsidR="0031005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6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Абакан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31005A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20</w:t>
      </w:r>
      <w:r w:rsidR="001C069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20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Основы конституционного строя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4D06">
        <w:rPr>
          <w:rFonts w:ascii="Times New Roman" w:hAnsi="Times New Roman" w:cs="Times New Roman"/>
          <w:b/>
          <w:sz w:val="28"/>
          <w:szCs w:val="28"/>
        </w:rPr>
        <w:t xml:space="preserve">  9</w:t>
      </w:r>
    </w:p>
    <w:p w:rsidR="00745F82" w:rsidRDefault="00745F82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F82" w:rsidRDefault="00744D0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Административные правонарушения </w:t>
      </w:r>
    </w:p>
    <w:p w:rsidR="004F1AF6" w:rsidRPr="00330B0B" w:rsidRDefault="00744D0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административная ответственность</w:t>
      </w:r>
      <w:r w:rsidR="00745F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1AF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4D06">
        <w:rPr>
          <w:rFonts w:ascii="Times New Roman" w:hAnsi="Times New Roman" w:cs="Times New Roman"/>
          <w:b/>
          <w:sz w:val="28"/>
          <w:szCs w:val="28"/>
        </w:rPr>
        <w:t>28</w:t>
      </w:r>
    </w:p>
    <w:p w:rsidR="00745F82" w:rsidRDefault="00745F82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Налоговая политика и финансы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0F10">
        <w:rPr>
          <w:rFonts w:ascii="Times New Roman" w:hAnsi="Times New Roman" w:cs="Times New Roman"/>
          <w:b/>
          <w:sz w:val="28"/>
          <w:szCs w:val="28"/>
        </w:rPr>
        <w:t>3</w:t>
      </w:r>
      <w:r w:rsidR="00744D06">
        <w:rPr>
          <w:rFonts w:ascii="Times New Roman" w:hAnsi="Times New Roman" w:cs="Times New Roman"/>
          <w:b/>
          <w:sz w:val="28"/>
          <w:szCs w:val="28"/>
        </w:rPr>
        <w:t>0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Жилищное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4D06">
        <w:rPr>
          <w:rFonts w:ascii="Times New Roman" w:hAnsi="Times New Roman" w:cs="Times New Roman"/>
          <w:b/>
          <w:sz w:val="28"/>
          <w:szCs w:val="28"/>
        </w:rPr>
        <w:t>40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Здравоохранение и социальная защита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4D06">
        <w:rPr>
          <w:rFonts w:ascii="Times New Roman" w:hAnsi="Times New Roman" w:cs="Times New Roman"/>
          <w:b/>
          <w:sz w:val="28"/>
          <w:szCs w:val="28"/>
        </w:rPr>
        <w:t>44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Образование и культура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4D06">
        <w:rPr>
          <w:rFonts w:ascii="Times New Roman" w:hAnsi="Times New Roman" w:cs="Times New Roman"/>
          <w:b/>
          <w:sz w:val="28"/>
          <w:szCs w:val="28"/>
        </w:rPr>
        <w:t>57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Экология, природные ресурсы и природопользование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4D06">
        <w:rPr>
          <w:rFonts w:ascii="Times New Roman" w:hAnsi="Times New Roman" w:cs="Times New Roman"/>
          <w:b/>
          <w:sz w:val="28"/>
          <w:szCs w:val="28"/>
        </w:rPr>
        <w:t>6</w:t>
      </w:r>
      <w:r w:rsidR="00F24D3D">
        <w:rPr>
          <w:rFonts w:ascii="Times New Roman" w:hAnsi="Times New Roman" w:cs="Times New Roman"/>
          <w:b/>
          <w:sz w:val="28"/>
          <w:szCs w:val="28"/>
        </w:rPr>
        <w:t>0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Экономическая политика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4D06">
        <w:rPr>
          <w:rFonts w:ascii="Times New Roman" w:hAnsi="Times New Roman" w:cs="Times New Roman"/>
          <w:b/>
          <w:sz w:val="28"/>
          <w:szCs w:val="28"/>
        </w:rPr>
        <w:t>6</w:t>
      </w:r>
      <w:r w:rsidR="00F24D3D">
        <w:rPr>
          <w:rFonts w:ascii="Times New Roman" w:hAnsi="Times New Roman" w:cs="Times New Roman"/>
          <w:b/>
          <w:sz w:val="28"/>
          <w:szCs w:val="28"/>
        </w:rPr>
        <w:t>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Аграрная политика и землепользование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D06">
        <w:rPr>
          <w:rFonts w:ascii="Times New Roman" w:hAnsi="Times New Roman" w:cs="Times New Roman"/>
          <w:b/>
          <w:sz w:val="28"/>
          <w:szCs w:val="28"/>
        </w:rPr>
        <w:t>7</w:t>
      </w:r>
      <w:r w:rsidR="00F24D3D">
        <w:rPr>
          <w:rFonts w:ascii="Times New Roman" w:hAnsi="Times New Roman" w:cs="Times New Roman"/>
          <w:b/>
          <w:sz w:val="28"/>
          <w:szCs w:val="28"/>
        </w:rPr>
        <w:t>2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Постановления Верховного Совета Республики Хакасия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нормативного характера</w:t>
      </w:r>
      <w:r w:rsidR="00745F82">
        <w:rPr>
          <w:rFonts w:ascii="Times New Roman" w:hAnsi="Times New Roman" w:cs="Times New Roman"/>
          <w:b/>
          <w:sz w:val="28"/>
          <w:szCs w:val="28"/>
        </w:rPr>
        <w:tab/>
      </w:r>
      <w:r w:rsidR="00745F82">
        <w:rPr>
          <w:rFonts w:ascii="Times New Roman" w:hAnsi="Times New Roman" w:cs="Times New Roman"/>
          <w:b/>
          <w:sz w:val="28"/>
          <w:szCs w:val="28"/>
        </w:rPr>
        <w:tab/>
      </w:r>
      <w:r w:rsidR="00745F82">
        <w:rPr>
          <w:rFonts w:ascii="Times New Roman" w:hAnsi="Times New Roman" w:cs="Times New Roman"/>
          <w:b/>
          <w:sz w:val="28"/>
          <w:szCs w:val="28"/>
        </w:rPr>
        <w:tab/>
      </w:r>
      <w:r w:rsidR="00745F82">
        <w:rPr>
          <w:rFonts w:ascii="Times New Roman" w:hAnsi="Times New Roman" w:cs="Times New Roman"/>
          <w:b/>
          <w:sz w:val="28"/>
          <w:szCs w:val="28"/>
        </w:rPr>
        <w:tab/>
      </w:r>
      <w:r w:rsidR="00745F82">
        <w:rPr>
          <w:rFonts w:ascii="Times New Roman" w:hAnsi="Times New Roman" w:cs="Times New Roman"/>
          <w:b/>
          <w:sz w:val="28"/>
          <w:szCs w:val="28"/>
        </w:rPr>
        <w:tab/>
      </w:r>
      <w:r w:rsidR="00745F82">
        <w:rPr>
          <w:rFonts w:ascii="Times New Roman" w:hAnsi="Times New Roman" w:cs="Times New Roman"/>
          <w:b/>
          <w:sz w:val="28"/>
          <w:szCs w:val="28"/>
        </w:rPr>
        <w:tab/>
      </w:r>
      <w:r w:rsidR="00745F82">
        <w:rPr>
          <w:rFonts w:ascii="Times New Roman" w:hAnsi="Times New Roman" w:cs="Times New Roman"/>
          <w:b/>
          <w:sz w:val="28"/>
          <w:szCs w:val="28"/>
        </w:rPr>
        <w:tab/>
      </w:r>
      <w:r w:rsidR="00745F82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962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82">
        <w:rPr>
          <w:rFonts w:ascii="Times New Roman" w:hAnsi="Times New Roman" w:cs="Times New Roman"/>
          <w:b/>
          <w:sz w:val="28"/>
          <w:szCs w:val="28"/>
        </w:rPr>
        <w:t>7</w:t>
      </w:r>
      <w:r w:rsidR="00F24D3D">
        <w:rPr>
          <w:rFonts w:ascii="Times New Roman" w:hAnsi="Times New Roman" w:cs="Times New Roman"/>
          <w:b/>
          <w:sz w:val="28"/>
          <w:szCs w:val="28"/>
        </w:rPr>
        <w:t>7</w:t>
      </w:r>
    </w:p>
    <w:p w:rsidR="004F1AF6" w:rsidRPr="00576EED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spacing w:line="240" w:lineRule="auto"/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86F" w:rsidRDefault="00F7486F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86F" w:rsidRDefault="00F7486F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Pr="00330B0B" w:rsidRDefault="004F1AF6" w:rsidP="004E5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F1AF6" w:rsidRPr="00330B0B" w:rsidRDefault="004F1AF6" w:rsidP="004E5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E5A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Настоящий информационный бюллетень подготовлен на основе анализа законодательной деятельности Верховного Совета Республики Хакасия </w:t>
      </w:r>
      <w:r w:rsidR="000D7D0A">
        <w:rPr>
          <w:rFonts w:ascii="Times New Roman" w:hAnsi="Times New Roman" w:cs="Times New Roman"/>
          <w:sz w:val="28"/>
          <w:szCs w:val="28"/>
        </w:rPr>
        <w:t>(д</w:t>
      </w:r>
      <w:r w:rsidR="000D7D0A">
        <w:rPr>
          <w:rFonts w:ascii="Times New Roman" w:hAnsi="Times New Roman" w:cs="Times New Roman"/>
          <w:sz w:val="28"/>
          <w:szCs w:val="28"/>
        </w:rPr>
        <w:t>а</w:t>
      </w:r>
      <w:r w:rsidR="000D7D0A">
        <w:rPr>
          <w:rFonts w:ascii="Times New Roman" w:hAnsi="Times New Roman" w:cs="Times New Roman"/>
          <w:sz w:val="28"/>
          <w:szCs w:val="28"/>
        </w:rPr>
        <w:t xml:space="preserve">лее – Верховный Совет) </w:t>
      </w:r>
      <w:r w:rsidRPr="00330B0B">
        <w:rPr>
          <w:rFonts w:ascii="Times New Roman" w:hAnsi="Times New Roman" w:cs="Times New Roman"/>
          <w:sz w:val="28"/>
          <w:szCs w:val="28"/>
        </w:rPr>
        <w:t>в 201</w:t>
      </w:r>
      <w:r w:rsidR="001E3578">
        <w:rPr>
          <w:rFonts w:ascii="Times New Roman" w:hAnsi="Times New Roman" w:cs="Times New Roman"/>
          <w:sz w:val="28"/>
          <w:szCs w:val="28"/>
        </w:rPr>
        <w:t>9</w:t>
      </w:r>
      <w:r w:rsidRPr="00330B0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F1AF6" w:rsidRPr="00330B0B" w:rsidRDefault="004F1AF6" w:rsidP="004E5A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Информация о принятых в 201</w:t>
      </w:r>
      <w:r w:rsidR="001E3578">
        <w:rPr>
          <w:rFonts w:ascii="Times New Roman" w:hAnsi="Times New Roman" w:cs="Times New Roman"/>
          <w:sz w:val="28"/>
          <w:szCs w:val="28"/>
        </w:rPr>
        <w:t>9</w:t>
      </w:r>
      <w:r w:rsidRPr="00330B0B">
        <w:rPr>
          <w:rFonts w:ascii="Times New Roman" w:hAnsi="Times New Roman" w:cs="Times New Roman"/>
          <w:sz w:val="28"/>
          <w:szCs w:val="28"/>
        </w:rPr>
        <w:t xml:space="preserve"> году законах Республики Хакасия и п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становлениях Верховного Совета нормативного характера представлена в </w:t>
      </w:r>
      <w:r w:rsidR="00745F82">
        <w:rPr>
          <w:rFonts w:ascii="Times New Roman" w:hAnsi="Times New Roman" w:cs="Times New Roman"/>
          <w:sz w:val="28"/>
          <w:szCs w:val="28"/>
        </w:rPr>
        <w:t xml:space="preserve">     </w:t>
      </w:r>
      <w:r w:rsidR="00F7486F">
        <w:rPr>
          <w:rFonts w:ascii="Times New Roman" w:hAnsi="Times New Roman" w:cs="Times New Roman"/>
          <w:sz w:val="28"/>
          <w:szCs w:val="28"/>
        </w:rPr>
        <w:t>11</w:t>
      </w:r>
      <w:r w:rsidRPr="00330B0B">
        <w:rPr>
          <w:rFonts w:ascii="Times New Roman" w:hAnsi="Times New Roman" w:cs="Times New Roman"/>
          <w:sz w:val="28"/>
          <w:szCs w:val="28"/>
        </w:rPr>
        <w:t xml:space="preserve"> тематических разделах. </w:t>
      </w:r>
    </w:p>
    <w:p w:rsidR="000842CA" w:rsidRPr="000842CA" w:rsidRDefault="000842CA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7A5BB6">
        <w:rPr>
          <w:rFonts w:ascii="Times New Roman" w:hAnsi="Times New Roman" w:cs="Times New Roman"/>
          <w:sz w:val="28"/>
          <w:szCs w:val="28"/>
        </w:rPr>
        <w:t xml:space="preserve"> </w:t>
      </w:r>
      <w:r w:rsidR="007A5BB6" w:rsidRPr="007A5BB6">
        <w:rPr>
          <w:rFonts w:ascii="Times New Roman" w:hAnsi="Times New Roman" w:cs="Times New Roman"/>
          <w:sz w:val="28"/>
          <w:szCs w:val="28"/>
        </w:rPr>
        <w:t xml:space="preserve">году </w:t>
      </w:r>
      <w:r w:rsidR="007A5BB6">
        <w:rPr>
          <w:rFonts w:ascii="Times New Roman" w:hAnsi="Times New Roman" w:cs="Times New Roman"/>
          <w:sz w:val="28"/>
          <w:szCs w:val="28"/>
        </w:rPr>
        <w:t xml:space="preserve">Верховным Советом </w:t>
      </w:r>
      <w:r w:rsidR="00A42949">
        <w:rPr>
          <w:rFonts w:ascii="Times New Roman" w:hAnsi="Times New Roman" w:cs="Times New Roman"/>
          <w:sz w:val="28"/>
          <w:szCs w:val="28"/>
        </w:rPr>
        <w:t xml:space="preserve">был принят </w:t>
      </w:r>
      <w:r w:rsidR="00745F82">
        <w:rPr>
          <w:rFonts w:ascii="Times New Roman" w:hAnsi="Times New Roman" w:cs="Times New Roman"/>
          <w:sz w:val="28"/>
          <w:szCs w:val="28"/>
        </w:rPr>
        <w:t>К</w:t>
      </w:r>
      <w:r w:rsidRPr="000842CA">
        <w:rPr>
          <w:rFonts w:ascii="Times New Roman" w:hAnsi="Times New Roman" w:cs="Times New Roman"/>
          <w:sz w:val="28"/>
          <w:szCs w:val="28"/>
        </w:rPr>
        <w:t>онституционный закон Республики Хакасия от 11</w:t>
      </w:r>
      <w:r w:rsidR="00745F82">
        <w:rPr>
          <w:rFonts w:ascii="Times New Roman" w:hAnsi="Times New Roman" w:cs="Times New Roman"/>
          <w:sz w:val="28"/>
          <w:szCs w:val="28"/>
        </w:rPr>
        <w:t>.11.</w:t>
      </w:r>
      <w:r w:rsidRPr="000842CA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42CA">
        <w:rPr>
          <w:rFonts w:ascii="Times New Roman" w:hAnsi="Times New Roman" w:cs="Times New Roman"/>
          <w:sz w:val="28"/>
          <w:szCs w:val="28"/>
        </w:rPr>
        <w:t xml:space="preserve"> 64-ЗРХ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42CA">
        <w:rPr>
          <w:rFonts w:ascii="Times New Roman" w:hAnsi="Times New Roman" w:cs="Times New Roman"/>
          <w:sz w:val="28"/>
          <w:szCs w:val="28"/>
        </w:rPr>
        <w:t>О внесении изменений в Ко</w:t>
      </w:r>
      <w:r w:rsidRPr="000842CA">
        <w:rPr>
          <w:rFonts w:ascii="Times New Roman" w:hAnsi="Times New Roman" w:cs="Times New Roman"/>
          <w:sz w:val="28"/>
          <w:szCs w:val="28"/>
        </w:rPr>
        <w:t>н</w:t>
      </w:r>
      <w:r w:rsidRPr="000842CA">
        <w:rPr>
          <w:rFonts w:ascii="Times New Roman" w:hAnsi="Times New Roman" w:cs="Times New Roman"/>
          <w:sz w:val="28"/>
          <w:szCs w:val="28"/>
        </w:rPr>
        <w:t>ституцию 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0842CA">
        <w:rPr>
          <w:rFonts w:ascii="Times New Roman" w:hAnsi="Times New Roman" w:cs="Times New Roman"/>
          <w:sz w:val="28"/>
          <w:szCs w:val="28"/>
        </w:rPr>
        <w:t>Указанным Конституционным законом о</w:t>
      </w:r>
      <w:r w:rsidRPr="000842CA">
        <w:rPr>
          <w:rFonts w:ascii="Times New Roman" w:hAnsi="Times New Roman" w:cs="Times New Roman"/>
          <w:sz w:val="28"/>
          <w:szCs w:val="28"/>
        </w:rPr>
        <w:t>т</w:t>
      </w:r>
      <w:r w:rsidRPr="000842CA">
        <w:rPr>
          <w:rFonts w:ascii="Times New Roman" w:hAnsi="Times New Roman" w:cs="Times New Roman"/>
          <w:sz w:val="28"/>
          <w:szCs w:val="28"/>
        </w:rPr>
        <w:t>дельные положения Конституции Республики Хакасия приведены в соотве</w:t>
      </w:r>
      <w:r w:rsidRPr="000842CA">
        <w:rPr>
          <w:rFonts w:ascii="Times New Roman" w:hAnsi="Times New Roman" w:cs="Times New Roman"/>
          <w:sz w:val="28"/>
          <w:szCs w:val="28"/>
        </w:rPr>
        <w:t>т</w:t>
      </w:r>
      <w:r w:rsidRPr="000842CA">
        <w:rPr>
          <w:rFonts w:ascii="Times New Roman" w:hAnsi="Times New Roman" w:cs="Times New Roman"/>
          <w:sz w:val="28"/>
          <w:szCs w:val="28"/>
        </w:rPr>
        <w:t>ствие с федеральным законодательством в сфере осуществления стратегич</w:t>
      </w:r>
      <w:r w:rsidRPr="000842CA">
        <w:rPr>
          <w:rFonts w:ascii="Times New Roman" w:hAnsi="Times New Roman" w:cs="Times New Roman"/>
          <w:sz w:val="28"/>
          <w:szCs w:val="28"/>
        </w:rPr>
        <w:t>е</w:t>
      </w:r>
      <w:r w:rsidRPr="000842CA">
        <w:rPr>
          <w:rFonts w:ascii="Times New Roman" w:hAnsi="Times New Roman" w:cs="Times New Roman"/>
          <w:sz w:val="28"/>
          <w:szCs w:val="28"/>
        </w:rPr>
        <w:t xml:space="preserve">ского планирования. </w:t>
      </w:r>
    </w:p>
    <w:p w:rsidR="000842CA" w:rsidRPr="000842CA" w:rsidRDefault="000842CA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CA">
        <w:rPr>
          <w:rFonts w:ascii="Times New Roman" w:hAnsi="Times New Roman" w:cs="Times New Roman"/>
          <w:sz w:val="28"/>
          <w:szCs w:val="28"/>
        </w:rPr>
        <w:t>Согласно внесенным изменениям к ведению Верховного Совета отнес</w:t>
      </w:r>
      <w:r w:rsidRPr="000842CA">
        <w:rPr>
          <w:rFonts w:ascii="Times New Roman" w:hAnsi="Times New Roman" w:cs="Times New Roman"/>
          <w:sz w:val="28"/>
          <w:szCs w:val="28"/>
        </w:rPr>
        <w:t>е</w:t>
      </w:r>
      <w:r w:rsidRPr="000842CA">
        <w:rPr>
          <w:rFonts w:ascii="Times New Roman" w:hAnsi="Times New Roman" w:cs="Times New Roman"/>
          <w:sz w:val="28"/>
          <w:szCs w:val="28"/>
        </w:rPr>
        <w:t>но утверждение порядка осуществления стратегического планирования в Республике Хакасия (ранее Верховный Совет утверждал программы соц</w:t>
      </w:r>
      <w:r w:rsidRPr="000842CA">
        <w:rPr>
          <w:rFonts w:ascii="Times New Roman" w:hAnsi="Times New Roman" w:cs="Times New Roman"/>
          <w:sz w:val="28"/>
          <w:szCs w:val="28"/>
        </w:rPr>
        <w:t>и</w:t>
      </w:r>
      <w:r w:rsidRPr="000842CA">
        <w:rPr>
          <w:rFonts w:ascii="Times New Roman" w:hAnsi="Times New Roman" w:cs="Times New Roman"/>
          <w:sz w:val="28"/>
          <w:szCs w:val="28"/>
        </w:rPr>
        <w:t>ально-экономического развития Республики Хакасия и отчеты об их испо</w:t>
      </w:r>
      <w:r w:rsidRPr="000842CA">
        <w:rPr>
          <w:rFonts w:ascii="Times New Roman" w:hAnsi="Times New Roman" w:cs="Times New Roman"/>
          <w:sz w:val="28"/>
          <w:szCs w:val="28"/>
        </w:rPr>
        <w:t>л</w:t>
      </w:r>
      <w:r w:rsidRPr="000842CA">
        <w:rPr>
          <w:rFonts w:ascii="Times New Roman" w:hAnsi="Times New Roman" w:cs="Times New Roman"/>
          <w:sz w:val="28"/>
          <w:szCs w:val="28"/>
        </w:rPr>
        <w:t>нении, представленные Главой Республики Хакасия – Председателем Прав</w:t>
      </w:r>
      <w:r w:rsidRPr="000842CA">
        <w:rPr>
          <w:rFonts w:ascii="Times New Roman" w:hAnsi="Times New Roman" w:cs="Times New Roman"/>
          <w:sz w:val="28"/>
          <w:szCs w:val="28"/>
        </w:rPr>
        <w:t>и</w:t>
      </w:r>
      <w:r w:rsidRPr="000842CA">
        <w:rPr>
          <w:rFonts w:ascii="Times New Roman" w:hAnsi="Times New Roman" w:cs="Times New Roman"/>
          <w:sz w:val="28"/>
          <w:szCs w:val="28"/>
        </w:rPr>
        <w:t xml:space="preserve">тельства Республики Хакасия). </w:t>
      </w:r>
      <w:r w:rsidR="000D7D0A">
        <w:rPr>
          <w:rFonts w:ascii="Times New Roman" w:hAnsi="Times New Roman" w:cs="Times New Roman"/>
          <w:sz w:val="28"/>
          <w:szCs w:val="28"/>
        </w:rPr>
        <w:t>И</w:t>
      </w:r>
      <w:r w:rsidRPr="000842CA">
        <w:rPr>
          <w:rFonts w:ascii="Times New Roman" w:hAnsi="Times New Roman" w:cs="Times New Roman"/>
          <w:sz w:val="28"/>
          <w:szCs w:val="28"/>
        </w:rPr>
        <w:t>з полномочий Правительства Республики Хакасия исключено полномочие по разработке программ социально экон</w:t>
      </w:r>
      <w:r w:rsidRPr="000842CA">
        <w:rPr>
          <w:rFonts w:ascii="Times New Roman" w:hAnsi="Times New Roman" w:cs="Times New Roman"/>
          <w:sz w:val="28"/>
          <w:szCs w:val="28"/>
        </w:rPr>
        <w:t>о</w:t>
      </w:r>
      <w:r w:rsidRPr="000842CA">
        <w:rPr>
          <w:rFonts w:ascii="Times New Roman" w:hAnsi="Times New Roman" w:cs="Times New Roman"/>
          <w:sz w:val="28"/>
          <w:szCs w:val="28"/>
        </w:rPr>
        <w:t>мического развития, подготовке отчетов об их выполнении, а из полномочий Главы Республики Хакасия – Председателя Правительства Республики Хак</w:t>
      </w:r>
      <w:r w:rsidRPr="000842CA">
        <w:rPr>
          <w:rFonts w:ascii="Times New Roman" w:hAnsi="Times New Roman" w:cs="Times New Roman"/>
          <w:sz w:val="28"/>
          <w:szCs w:val="28"/>
        </w:rPr>
        <w:t>а</w:t>
      </w:r>
      <w:r w:rsidRPr="000842CA">
        <w:rPr>
          <w:rFonts w:ascii="Times New Roman" w:hAnsi="Times New Roman" w:cs="Times New Roman"/>
          <w:sz w:val="28"/>
          <w:szCs w:val="28"/>
        </w:rPr>
        <w:t>сия – полномочие по их представлению Верховному Совету для утвержд</w:t>
      </w:r>
      <w:r w:rsidRPr="000842CA">
        <w:rPr>
          <w:rFonts w:ascii="Times New Roman" w:hAnsi="Times New Roman" w:cs="Times New Roman"/>
          <w:sz w:val="28"/>
          <w:szCs w:val="28"/>
        </w:rPr>
        <w:t>е</w:t>
      </w:r>
      <w:r w:rsidR="00B673BF">
        <w:rPr>
          <w:rFonts w:ascii="Times New Roman" w:hAnsi="Times New Roman" w:cs="Times New Roman"/>
          <w:sz w:val="28"/>
          <w:szCs w:val="28"/>
        </w:rPr>
        <w:t>ния, поскольку данные правоотношения урегулированы специальным зак</w:t>
      </w:r>
      <w:r w:rsidR="00B673BF">
        <w:rPr>
          <w:rFonts w:ascii="Times New Roman" w:hAnsi="Times New Roman" w:cs="Times New Roman"/>
          <w:sz w:val="28"/>
          <w:szCs w:val="28"/>
        </w:rPr>
        <w:t>о</w:t>
      </w:r>
      <w:r w:rsidR="00E94847">
        <w:rPr>
          <w:rFonts w:ascii="Times New Roman" w:hAnsi="Times New Roman" w:cs="Times New Roman"/>
          <w:sz w:val="28"/>
          <w:szCs w:val="28"/>
        </w:rPr>
        <w:t>ном Республики Хакасия и не требуют конституционного регулирования</w:t>
      </w:r>
      <w:r w:rsidR="00745F82">
        <w:rPr>
          <w:rFonts w:ascii="Times New Roman" w:hAnsi="Times New Roman" w:cs="Times New Roman"/>
          <w:sz w:val="28"/>
          <w:szCs w:val="28"/>
        </w:rPr>
        <w:t>.</w:t>
      </w:r>
    </w:p>
    <w:p w:rsidR="000842CA" w:rsidRDefault="000D7D0A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соответствии</w:t>
      </w:r>
      <w:r w:rsidR="000842CA" w:rsidRPr="000842CA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законодател</w:t>
      </w:r>
      <w:r w:rsidR="000842CA" w:rsidRPr="000842CA">
        <w:rPr>
          <w:rFonts w:ascii="Times New Roman" w:hAnsi="Times New Roman" w:cs="Times New Roman"/>
          <w:sz w:val="28"/>
          <w:szCs w:val="28"/>
        </w:rPr>
        <w:t>ь</w:t>
      </w:r>
      <w:r w:rsidR="000842CA" w:rsidRPr="000842CA">
        <w:rPr>
          <w:rFonts w:ascii="Times New Roman" w:hAnsi="Times New Roman" w:cs="Times New Roman"/>
          <w:sz w:val="28"/>
          <w:szCs w:val="28"/>
        </w:rPr>
        <w:t>ства уточнено основание досрочного прекращения полномочий Главы Ре</w:t>
      </w:r>
      <w:r w:rsidR="000842CA" w:rsidRPr="000842CA">
        <w:rPr>
          <w:rFonts w:ascii="Times New Roman" w:hAnsi="Times New Roman" w:cs="Times New Roman"/>
          <w:sz w:val="28"/>
          <w:szCs w:val="28"/>
        </w:rPr>
        <w:t>с</w:t>
      </w:r>
      <w:r w:rsidR="000842CA" w:rsidRPr="000842CA">
        <w:rPr>
          <w:rFonts w:ascii="Times New Roman" w:hAnsi="Times New Roman" w:cs="Times New Roman"/>
          <w:sz w:val="28"/>
          <w:szCs w:val="28"/>
        </w:rPr>
        <w:t>публики Хакасия – Председателя Правительства Республики Хакасия как о</w:t>
      </w:r>
      <w:r w:rsidR="000842CA" w:rsidRPr="000842CA">
        <w:rPr>
          <w:rFonts w:ascii="Times New Roman" w:hAnsi="Times New Roman" w:cs="Times New Roman"/>
          <w:sz w:val="28"/>
          <w:szCs w:val="28"/>
        </w:rPr>
        <w:t>т</w:t>
      </w:r>
      <w:r w:rsidR="000842CA" w:rsidRPr="000842CA">
        <w:rPr>
          <w:rFonts w:ascii="Times New Roman" w:hAnsi="Times New Roman" w:cs="Times New Roman"/>
          <w:sz w:val="28"/>
          <w:szCs w:val="28"/>
        </w:rPr>
        <w:t>решение его от должности Президентом Российской Федерации за ненадл</w:t>
      </w:r>
      <w:r w:rsidR="000842CA" w:rsidRPr="000842CA">
        <w:rPr>
          <w:rFonts w:ascii="Times New Roman" w:hAnsi="Times New Roman" w:cs="Times New Roman"/>
          <w:sz w:val="28"/>
          <w:szCs w:val="28"/>
        </w:rPr>
        <w:t>е</w:t>
      </w:r>
      <w:r w:rsidR="000842CA" w:rsidRPr="000842CA">
        <w:rPr>
          <w:rFonts w:ascii="Times New Roman" w:hAnsi="Times New Roman" w:cs="Times New Roman"/>
          <w:sz w:val="28"/>
          <w:szCs w:val="28"/>
        </w:rPr>
        <w:t xml:space="preserve">жащее исполнение своих обязанностей. </w:t>
      </w:r>
      <w:proofErr w:type="gramStart"/>
      <w:r w:rsidR="000842CA" w:rsidRPr="000842CA">
        <w:rPr>
          <w:rFonts w:ascii="Times New Roman" w:hAnsi="Times New Roman" w:cs="Times New Roman"/>
          <w:sz w:val="28"/>
          <w:szCs w:val="28"/>
        </w:rPr>
        <w:t>Установлено, что полномочия Главы Республики Хакасия – Председателя Правительства Республики Хакасия прекращаются досрочно, в частности, в случае отрешения его от должности Президентом Российской Федерации за ненадлежащее исполнение своих обязанностей, в том числе по осуществлению переданных полномочий Ро</w:t>
      </w:r>
      <w:r w:rsidR="000842CA" w:rsidRPr="000842CA">
        <w:rPr>
          <w:rFonts w:ascii="Times New Roman" w:hAnsi="Times New Roman" w:cs="Times New Roman"/>
          <w:sz w:val="28"/>
          <w:szCs w:val="28"/>
        </w:rPr>
        <w:t>с</w:t>
      </w:r>
      <w:r w:rsidR="000842CA" w:rsidRPr="000842CA">
        <w:rPr>
          <w:rFonts w:ascii="Times New Roman" w:hAnsi="Times New Roman" w:cs="Times New Roman"/>
          <w:sz w:val="28"/>
          <w:szCs w:val="28"/>
        </w:rPr>
        <w:t>сийской Федерации (ранее основанием для соответствующего отрешения я</w:t>
      </w:r>
      <w:r w:rsidR="000842CA" w:rsidRPr="000842CA">
        <w:rPr>
          <w:rFonts w:ascii="Times New Roman" w:hAnsi="Times New Roman" w:cs="Times New Roman"/>
          <w:sz w:val="28"/>
          <w:szCs w:val="28"/>
        </w:rPr>
        <w:t>в</w:t>
      </w:r>
      <w:r w:rsidR="000842CA" w:rsidRPr="000842CA">
        <w:rPr>
          <w:rFonts w:ascii="Times New Roman" w:hAnsi="Times New Roman" w:cs="Times New Roman"/>
          <w:sz w:val="28"/>
          <w:szCs w:val="28"/>
        </w:rPr>
        <w:t>лялось просто ненадлежащее исполнение высшим должностным лицом Ре</w:t>
      </w:r>
      <w:r w:rsidR="000842CA" w:rsidRPr="000842CA">
        <w:rPr>
          <w:rFonts w:ascii="Times New Roman" w:hAnsi="Times New Roman" w:cs="Times New Roman"/>
          <w:sz w:val="28"/>
          <w:szCs w:val="28"/>
        </w:rPr>
        <w:t>с</w:t>
      </w:r>
      <w:r w:rsidR="000842CA" w:rsidRPr="000842CA">
        <w:rPr>
          <w:rFonts w:ascii="Times New Roman" w:hAnsi="Times New Roman" w:cs="Times New Roman"/>
          <w:sz w:val="28"/>
          <w:szCs w:val="28"/>
        </w:rPr>
        <w:t>публики Хакасия своих обязанностей, без дополнительного указания на по</w:t>
      </w:r>
      <w:r w:rsidR="000842CA" w:rsidRPr="000842CA">
        <w:rPr>
          <w:rFonts w:ascii="Times New Roman" w:hAnsi="Times New Roman" w:cs="Times New Roman"/>
          <w:sz w:val="28"/>
          <w:szCs w:val="28"/>
        </w:rPr>
        <w:t>л</w:t>
      </w:r>
      <w:r w:rsidR="000842CA" w:rsidRPr="000842CA">
        <w:rPr>
          <w:rFonts w:ascii="Times New Roman" w:hAnsi="Times New Roman" w:cs="Times New Roman"/>
          <w:sz w:val="28"/>
          <w:szCs w:val="28"/>
        </w:rPr>
        <w:t>номочия по  осуществлению</w:t>
      </w:r>
      <w:proofErr w:type="gramEnd"/>
      <w:r w:rsidR="000842CA" w:rsidRPr="000842CA">
        <w:rPr>
          <w:rFonts w:ascii="Times New Roman" w:hAnsi="Times New Roman" w:cs="Times New Roman"/>
          <w:sz w:val="28"/>
          <w:szCs w:val="28"/>
        </w:rPr>
        <w:t xml:space="preserve"> переданных полномочий Российской Федер</w:t>
      </w:r>
      <w:r w:rsidR="000842CA" w:rsidRPr="000842CA">
        <w:rPr>
          <w:rFonts w:ascii="Times New Roman" w:hAnsi="Times New Roman" w:cs="Times New Roman"/>
          <w:sz w:val="28"/>
          <w:szCs w:val="28"/>
        </w:rPr>
        <w:t>а</w:t>
      </w:r>
      <w:r w:rsidR="000842CA" w:rsidRPr="000842CA">
        <w:rPr>
          <w:rFonts w:ascii="Times New Roman" w:hAnsi="Times New Roman" w:cs="Times New Roman"/>
          <w:sz w:val="28"/>
          <w:szCs w:val="28"/>
        </w:rPr>
        <w:t>ции).</w:t>
      </w:r>
    </w:p>
    <w:p w:rsidR="00B673BF" w:rsidRPr="00F7486F" w:rsidRDefault="009207F0" w:rsidP="004E5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Конституционное право граждан направлять </w:t>
      </w:r>
      <w:r w:rsidR="00B673BF">
        <w:rPr>
          <w:rFonts w:ascii="Times New Roman" w:hAnsi="Times New Roman" w:cs="Times New Roman"/>
          <w:sz w:val="28"/>
          <w:szCs w:val="28"/>
        </w:rPr>
        <w:t>личные обращения в гос</w:t>
      </w:r>
      <w:r w:rsidR="00B673BF">
        <w:rPr>
          <w:rFonts w:ascii="Times New Roman" w:hAnsi="Times New Roman" w:cs="Times New Roman"/>
          <w:sz w:val="28"/>
          <w:szCs w:val="28"/>
        </w:rPr>
        <w:t>у</w:t>
      </w:r>
      <w:r w:rsidR="00B673BF">
        <w:rPr>
          <w:rFonts w:ascii="Times New Roman" w:hAnsi="Times New Roman" w:cs="Times New Roman"/>
          <w:sz w:val="28"/>
          <w:szCs w:val="28"/>
        </w:rPr>
        <w:t xml:space="preserve">дарственные органы и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закреплено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ституции Российской Федерации </w:t>
      </w:r>
      <w:r w:rsidR="00B673BF">
        <w:rPr>
          <w:rFonts w:ascii="Times New Roman" w:hAnsi="Times New Roman" w:cs="Times New Roman"/>
          <w:sz w:val="28"/>
          <w:szCs w:val="28"/>
        </w:rPr>
        <w:t>(статья 33). Основные гарантии права гра</w:t>
      </w:r>
      <w:r w:rsidR="00B673BF">
        <w:rPr>
          <w:rFonts w:ascii="Times New Roman" w:hAnsi="Times New Roman" w:cs="Times New Roman"/>
          <w:sz w:val="28"/>
          <w:szCs w:val="28"/>
        </w:rPr>
        <w:t>ж</w:t>
      </w:r>
      <w:r w:rsidR="00B673BF">
        <w:rPr>
          <w:rFonts w:ascii="Times New Roman" w:hAnsi="Times New Roman" w:cs="Times New Roman"/>
          <w:sz w:val="28"/>
          <w:szCs w:val="28"/>
        </w:rPr>
        <w:t>дан при рассмотрении обращения гражданина закреплены Федеральным з</w:t>
      </w:r>
      <w:r w:rsidR="00B673BF">
        <w:rPr>
          <w:rFonts w:ascii="Times New Roman" w:hAnsi="Times New Roman" w:cs="Times New Roman"/>
          <w:sz w:val="28"/>
          <w:szCs w:val="28"/>
        </w:rPr>
        <w:t>а</w:t>
      </w:r>
      <w:r w:rsidR="00B673BF">
        <w:rPr>
          <w:rFonts w:ascii="Times New Roman" w:hAnsi="Times New Roman" w:cs="Times New Roman"/>
          <w:sz w:val="28"/>
          <w:szCs w:val="28"/>
        </w:rPr>
        <w:t xml:space="preserve">коном от 02.05.2006 № 59-ФЗ «О порядке рассмотрения обращений граждан </w:t>
      </w:r>
      <w:r w:rsidR="00B673B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Федерации». Верховный Совет в мае 2019 года принял Закон Республики Хакасия от 06</w:t>
      </w:r>
      <w:r w:rsidR="00745F82">
        <w:rPr>
          <w:rFonts w:ascii="Times New Roman" w:hAnsi="Times New Roman" w:cs="Times New Roman"/>
          <w:sz w:val="28"/>
          <w:szCs w:val="28"/>
        </w:rPr>
        <w:t>.10.20</w:t>
      </w:r>
      <w:r w:rsidR="00B673BF">
        <w:rPr>
          <w:rFonts w:ascii="Times New Roman" w:hAnsi="Times New Roman" w:cs="Times New Roman"/>
          <w:sz w:val="28"/>
          <w:szCs w:val="28"/>
        </w:rPr>
        <w:t>19 №</w:t>
      </w:r>
      <w:r w:rsidR="00745F82">
        <w:rPr>
          <w:rFonts w:ascii="Times New Roman" w:hAnsi="Times New Roman" w:cs="Times New Roman"/>
          <w:sz w:val="28"/>
          <w:szCs w:val="28"/>
        </w:rPr>
        <w:t xml:space="preserve"> </w:t>
      </w:r>
      <w:r w:rsidR="00B673BF">
        <w:rPr>
          <w:rFonts w:ascii="Times New Roman" w:hAnsi="Times New Roman" w:cs="Times New Roman"/>
          <w:sz w:val="28"/>
          <w:szCs w:val="28"/>
        </w:rPr>
        <w:t>36-ЗРХ «О дополнительных гарантиях права граждан на обращение в Республике Хакасия»</w:t>
      </w:r>
      <w:r w:rsidR="00745F82">
        <w:rPr>
          <w:rFonts w:ascii="Times New Roman" w:hAnsi="Times New Roman" w:cs="Times New Roman"/>
          <w:sz w:val="28"/>
          <w:szCs w:val="28"/>
        </w:rPr>
        <w:t>,</w:t>
      </w:r>
      <w:r w:rsidR="00B673BF">
        <w:rPr>
          <w:rFonts w:ascii="Times New Roman" w:hAnsi="Times New Roman" w:cs="Times New Roman"/>
          <w:sz w:val="28"/>
          <w:szCs w:val="28"/>
        </w:rPr>
        <w:t xml:space="preserve"> устанавливающий д</w:t>
      </w:r>
      <w:r w:rsidR="00B673BF">
        <w:rPr>
          <w:rFonts w:ascii="Times New Roman" w:hAnsi="Times New Roman" w:cs="Times New Roman"/>
          <w:sz w:val="28"/>
          <w:szCs w:val="28"/>
        </w:rPr>
        <w:t>о</w:t>
      </w:r>
      <w:r w:rsidR="00B673BF">
        <w:rPr>
          <w:rFonts w:ascii="Times New Roman" w:hAnsi="Times New Roman" w:cs="Times New Roman"/>
          <w:sz w:val="28"/>
          <w:szCs w:val="28"/>
        </w:rPr>
        <w:t>полнительные гарантии прав граждан, установленные указанным федерал</w:t>
      </w:r>
      <w:r w:rsidR="00B673BF">
        <w:rPr>
          <w:rFonts w:ascii="Times New Roman" w:hAnsi="Times New Roman" w:cs="Times New Roman"/>
          <w:sz w:val="28"/>
          <w:szCs w:val="28"/>
        </w:rPr>
        <w:t>ь</w:t>
      </w:r>
      <w:r w:rsidR="00B673BF">
        <w:rPr>
          <w:rFonts w:ascii="Times New Roman" w:hAnsi="Times New Roman" w:cs="Times New Roman"/>
          <w:sz w:val="28"/>
          <w:szCs w:val="28"/>
        </w:rPr>
        <w:t xml:space="preserve">ным законом. </w:t>
      </w:r>
      <w:r w:rsidR="00B673BF" w:rsidRPr="00F7486F">
        <w:rPr>
          <w:rFonts w:ascii="Times New Roman" w:hAnsi="Times New Roman" w:cs="Times New Roman"/>
          <w:sz w:val="28"/>
          <w:szCs w:val="28"/>
        </w:rPr>
        <w:t>В частности, установлены категории граждан, имеющие право на первоочередной личный прием в государственных органов Республики Хакасия, органах местного самоуправления в Республике Хакасия. К ним о</w:t>
      </w:r>
      <w:r w:rsidR="00B673BF" w:rsidRPr="00F7486F">
        <w:rPr>
          <w:rFonts w:ascii="Times New Roman" w:hAnsi="Times New Roman" w:cs="Times New Roman"/>
          <w:sz w:val="28"/>
          <w:szCs w:val="28"/>
        </w:rPr>
        <w:t>т</w:t>
      </w:r>
      <w:r w:rsidR="00B673BF" w:rsidRPr="00F7486F">
        <w:rPr>
          <w:rFonts w:ascii="Times New Roman" w:hAnsi="Times New Roman" w:cs="Times New Roman"/>
          <w:sz w:val="28"/>
          <w:szCs w:val="28"/>
        </w:rPr>
        <w:t>несены: ветераны Великой Отечественной войны; ветераны боевых действий; инвалиды Великой Отечественной войны и инвалиды боевых действий; и</w:t>
      </w:r>
      <w:r w:rsidR="00B673BF" w:rsidRPr="00F7486F">
        <w:rPr>
          <w:rFonts w:ascii="Times New Roman" w:hAnsi="Times New Roman" w:cs="Times New Roman"/>
          <w:sz w:val="28"/>
          <w:szCs w:val="28"/>
        </w:rPr>
        <w:t>н</w:t>
      </w:r>
      <w:r w:rsidR="00B673BF" w:rsidRPr="00F7486F">
        <w:rPr>
          <w:rFonts w:ascii="Times New Roman" w:hAnsi="Times New Roman" w:cs="Times New Roman"/>
          <w:sz w:val="28"/>
          <w:szCs w:val="28"/>
        </w:rPr>
        <w:t>валиды I и II групп, их законные представители, семьи, имеющие детей-инвалидов; граждане, подвергшиеся воздействию радиации вследствие рад</w:t>
      </w:r>
      <w:r w:rsidR="00B673BF" w:rsidRPr="00F7486F">
        <w:rPr>
          <w:rFonts w:ascii="Times New Roman" w:hAnsi="Times New Roman" w:cs="Times New Roman"/>
          <w:sz w:val="28"/>
          <w:szCs w:val="28"/>
        </w:rPr>
        <w:t>и</w:t>
      </w:r>
      <w:r w:rsidR="00B673BF" w:rsidRPr="00F7486F">
        <w:rPr>
          <w:rFonts w:ascii="Times New Roman" w:hAnsi="Times New Roman" w:cs="Times New Roman"/>
          <w:sz w:val="28"/>
          <w:szCs w:val="28"/>
        </w:rPr>
        <w:t>ационных аварий; лица старше 60 лет.</w:t>
      </w:r>
    </w:p>
    <w:p w:rsidR="00B673BF" w:rsidRPr="00F7486F" w:rsidRDefault="00B673BF" w:rsidP="004E5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Закреплено право для инвалидов I группы на личный выездной прием по месту их нахождения должностными лицами государственных органов Ре</w:t>
      </w:r>
      <w:r w:rsidRPr="00F7486F">
        <w:rPr>
          <w:rFonts w:ascii="Times New Roman" w:hAnsi="Times New Roman" w:cs="Times New Roman"/>
          <w:sz w:val="28"/>
          <w:szCs w:val="28"/>
        </w:rPr>
        <w:t>с</w:t>
      </w:r>
      <w:r w:rsidRPr="00F7486F">
        <w:rPr>
          <w:rFonts w:ascii="Times New Roman" w:hAnsi="Times New Roman" w:cs="Times New Roman"/>
          <w:sz w:val="28"/>
          <w:szCs w:val="28"/>
        </w:rPr>
        <w:t xml:space="preserve">публики Хакасия. </w:t>
      </w:r>
    </w:p>
    <w:p w:rsidR="00B673BF" w:rsidRPr="00F7486F" w:rsidRDefault="00B673BF" w:rsidP="004E5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Установлено, что в целях реализации гражданами права на обращение, направляемое в форме электронного документа, государственные органы Республики Хакасия, органы местного самоуправления в Республике Хак</w:t>
      </w:r>
      <w:r w:rsidRPr="00F7486F">
        <w:rPr>
          <w:rFonts w:ascii="Times New Roman" w:hAnsi="Times New Roman" w:cs="Times New Roman"/>
          <w:sz w:val="28"/>
          <w:szCs w:val="28"/>
        </w:rPr>
        <w:t>а</w:t>
      </w:r>
      <w:r w:rsidRPr="00F7486F">
        <w:rPr>
          <w:rFonts w:ascii="Times New Roman" w:hAnsi="Times New Roman" w:cs="Times New Roman"/>
          <w:sz w:val="28"/>
          <w:szCs w:val="28"/>
        </w:rPr>
        <w:t>сия создают на своих официальных сайтах в информационно-телекоммуникационной сети «Интернет» специальный раздел для приема и обработки указанных обращений.</w:t>
      </w:r>
    </w:p>
    <w:p w:rsidR="00B673BF" w:rsidRPr="00367594" w:rsidRDefault="00B673BF" w:rsidP="004E5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 xml:space="preserve">Кроме того, закреплено право граждан  </w:t>
      </w:r>
      <w:proofErr w:type="gramStart"/>
      <w:r w:rsidRPr="00F7486F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F7486F">
        <w:rPr>
          <w:rFonts w:ascii="Times New Roman" w:hAnsi="Times New Roman" w:cs="Times New Roman"/>
          <w:sz w:val="28"/>
          <w:szCs w:val="28"/>
        </w:rPr>
        <w:t xml:space="preserve"> в государственном о</w:t>
      </w:r>
      <w:r w:rsidRPr="00F7486F">
        <w:rPr>
          <w:rFonts w:ascii="Times New Roman" w:hAnsi="Times New Roman" w:cs="Times New Roman"/>
          <w:sz w:val="28"/>
          <w:szCs w:val="28"/>
        </w:rPr>
        <w:t>р</w:t>
      </w:r>
      <w:r w:rsidRPr="00F7486F">
        <w:rPr>
          <w:rFonts w:ascii="Times New Roman" w:hAnsi="Times New Roman" w:cs="Times New Roman"/>
          <w:sz w:val="28"/>
          <w:szCs w:val="28"/>
        </w:rPr>
        <w:t>гане, органе местного самоуправления или у должностного лица устную, в том числе по телефону, информацию о факте получения и регистрации его обращения, а также о лице, которому поручено его рассмотрение.</w:t>
      </w:r>
    </w:p>
    <w:p w:rsidR="000842CA" w:rsidRDefault="00A42949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949">
        <w:rPr>
          <w:rFonts w:ascii="Times New Roman" w:hAnsi="Times New Roman" w:cs="Times New Roman"/>
          <w:sz w:val="28"/>
          <w:szCs w:val="28"/>
        </w:rPr>
        <w:t xml:space="preserve"> Верховным Советом </w:t>
      </w:r>
      <w:r>
        <w:rPr>
          <w:rFonts w:ascii="Times New Roman" w:hAnsi="Times New Roman" w:cs="Times New Roman"/>
          <w:sz w:val="28"/>
          <w:szCs w:val="28"/>
        </w:rPr>
        <w:t xml:space="preserve">в 2019 году был </w:t>
      </w:r>
      <w:r w:rsidR="005E0F10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BB558A">
        <w:rPr>
          <w:rFonts w:ascii="Times New Roman" w:hAnsi="Times New Roman" w:cs="Times New Roman"/>
          <w:sz w:val="28"/>
          <w:szCs w:val="28"/>
        </w:rPr>
        <w:t>ряд законов 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инвестиционную привлекательность региона. </w:t>
      </w:r>
    </w:p>
    <w:p w:rsidR="00A42949" w:rsidRDefault="00A42949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258C0">
        <w:rPr>
          <w:rFonts w:ascii="Times New Roman" w:hAnsi="Times New Roman" w:cs="Times New Roman"/>
          <w:sz w:val="28"/>
          <w:szCs w:val="28"/>
        </w:rPr>
        <w:t xml:space="preserve">был принят </w:t>
      </w:r>
      <w:r w:rsidR="005258C0" w:rsidRPr="005258C0">
        <w:rPr>
          <w:rFonts w:ascii="Times New Roman" w:hAnsi="Times New Roman" w:cs="Times New Roman"/>
          <w:sz w:val="28"/>
          <w:szCs w:val="28"/>
        </w:rPr>
        <w:t>Закон Республики</w:t>
      </w:r>
      <w:r w:rsidR="005258C0">
        <w:rPr>
          <w:rFonts w:ascii="Times New Roman" w:hAnsi="Times New Roman" w:cs="Times New Roman"/>
          <w:sz w:val="28"/>
          <w:szCs w:val="28"/>
        </w:rPr>
        <w:t xml:space="preserve"> Хакасия от 05</w:t>
      </w:r>
      <w:r w:rsidR="00745F82">
        <w:rPr>
          <w:rFonts w:ascii="Times New Roman" w:hAnsi="Times New Roman" w:cs="Times New Roman"/>
          <w:sz w:val="28"/>
          <w:szCs w:val="28"/>
        </w:rPr>
        <w:t>.12.</w:t>
      </w:r>
      <w:r w:rsidR="005258C0">
        <w:rPr>
          <w:rFonts w:ascii="Times New Roman" w:hAnsi="Times New Roman" w:cs="Times New Roman"/>
          <w:sz w:val="28"/>
          <w:szCs w:val="28"/>
        </w:rPr>
        <w:t xml:space="preserve">2019 № 85-ЗРХ </w:t>
      </w:r>
      <w:r w:rsidR="00745F82">
        <w:rPr>
          <w:rFonts w:ascii="Times New Roman" w:hAnsi="Times New Roman" w:cs="Times New Roman"/>
          <w:sz w:val="28"/>
          <w:szCs w:val="28"/>
        </w:rPr>
        <w:t xml:space="preserve">  </w:t>
      </w:r>
      <w:r w:rsidR="005258C0" w:rsidRPr="005258C0">
        <w:rPr>
          <w:rFonts w:ascii="Times New Roman" w:hAnsi="Times New Roman" w:cs="Times New Roman"/>
          <w:sz w:val="28"/>
          <w:szCs w:val="28"/>
        </w:rPr>
        <w:t>«Об инвестиционной политике в Республике Хакасия»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направленный на стимулирование </w:t>
      </w:r>
      <w:r w:rsidR="005258C0" w:rsidRPr="005258C0">
        <w:rPr>
          <w:rFonts w:ascii="Times New Roman" w:hAnsi="Times New Roman" w:cs="Times New Roman"/>
          <w:sz w:val="28"/>
          <w:szCs w:val="28"/>
        </w:rPr>
        <w:t>инвестиционной деятельности на территории Респуб</w:t>
      </w:r>
      <w:r>
        <w:rPr>
          <w:rFonts w:ascii="Times New Roman" w:hAnsi="Times New Roman" w:cs="Times New Roman"/>
          <w:sz w:val="28"/>
          <w:szCs w:val="28"/>
        </w:rPr>
        <w:t xml:space="preserve">лики Хакасия и является базовым законом в данной сфере. </w:t>
      </w:r>
    </w:p>
    <w:p w:rsidR="005258C0" w:rsidRPr="005258C0" w:rsidRDefault="00A42949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45F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 </w:t>
      </w:r>
      <w:r w:rsidR="005258C0" w:rsidRPr="005258C0">
        <w:rPr>
          <w:rFonts w:ascii="Times New Roman" w:hAnsi="Times New Roman" w:cs="Times New Roman"/>
          <w:sz w:val="28"/>
          <w:szCs w:val="28"/>
        </w:rPr>
        <w:t>регулирует отношения, возникающие при формировании и реализации инвестиционной политики в Республике Хакасия, в том числе устанавливает принципы инвестиционной политики, определяет полномочия органов государственной власти Республики Хакасия в сфере инвестицио</w:t>
      </w:r>
      <w:r w:rsidR="005258C0" w:rsidRPr="005258C0">
        <w:rPr>
          <w:rFonts w:ascii="Times New Roman" w:hAnsi="Times New Roman" w:cs="Times New Roman"/>
          <w:sz w:val="28"/>
          <w:szCs w:val="28"/>
        </w:rPr>
        <w:t>н</w:t>
      </w:r>
      <w:r w:rsidR="005258C0" w:rsidRPr="005258C0">
        <w:rPr>
          <w:rFonts w:ascii="Times New Roman" w:hAnsi="Times New Roman" w:cs="Times New Roman"/>
          <w:sz w:val="28"/>
          <w:szCs w:val="28"/>
        </w:rPr>
        <w:t>ной политики, формы государственной поддержки инвестиционной деятел</w:t>
      </w:r>
      <w:r w:rsidR="005258C0" w:rsidRPr="005258C0">
        <w:rPr>
          <w:rFonts w:ascii="Times New Roman" w:hAnsi="Times New Roman" w:cs="Times New Roman"/>
          <w:sz w:val="28"/>
          <w:szCs w:val="28"/>
        </w:rPr>
        <w:t>ь</w:t>
      </w:r>
      <w:r w:rsidR="005258C0" w:rsidRPr="005258C0">
        <w:rPr>
          <w:rFonts w:ascii="Times New Roman" w:hAnsi="Times New Roman" w:cs="Times New Roman"/>
          <w:sz w:val="28"/>
          <w:szCs w:val="28"/>
        </w:rPr>
        <w:t>ности.</w:t>
      </w:r>
    </w:p>
    <w:p w:rsidR="005258C0" w:rsidRPr="005258C0" w:rsidRDefault="005258C0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8C0">
        <w:rPr>
          <w:rFonts w:ascii="Times New Roman" w:hAnsi="Times New Roman" w:cs="Times New Roman"/>
          <w:sz w:val="28"/>
          <w:szCs w:val="28"/>
        </w:rPr>
        <w:t>Установлено, что инвестиционная политика включает в себя комплекс правовых, экономических, организационных и иных мер, направленных на стимулирование инвестиционной деятельности, содействие привлечению и</w:t>
      </w:r>
      <w:r w:rsidRPr="005258C0">
        <w:rPr>
          <w:rFonts w:ascii="Times New Roman" w:hAnsi="Times New Roman" w:cs="Times New Roman"/>
          <w:sz w:val="28"/>
          <w:szCs w:val="28"/>
        </w:rPr>
        <w:t>н</w:t>
      </w:r>
      <w:r w:rsidRPr="005258C0">
        <w:rPr>
          <w:rFonts w:ascii="Times New Roman" w:hAnsi="Times New Roman" w:cs="Times New Roman"/>
          <w:sz w:val="28"/>
          <w:szCs w:val="28"/>
        </w:rPr>
        <w:t>вестиций в экономику Республики Хакасия; формирование и реализация и</w:t>
      </w:r>
      <w:r w:rsidRPr="005258C0">
        <w:rPr>
          <w:rFonts w:ascii="Times New Roman" w:hAnsi="Times New Roman" w:cs="Times New Roman"/>
          <w:sz w:val="28"/>
          <w:szCs w:val="28"/>
        </w:rPr>
        <w:t>н</w:t>
      </w:r>
      <w:r w:rsidRPr="005258C0">
        <w:rPr>
          <w:rFonts w:ascii="Times New Roman" w:hAnsi="Times New Roman" w:cs="Times New Roman"/>
          <w:sz w:val="28"/>
          <w:szCs w:val="28"/>
        </w:rPr>
        <w:t>вестиционной политики осуществляются в соответствии с приоритетами, ц</w:t>
      </w:r>
      <w:r w:rsidRPr="005258C0">
        <w:rPr>
          <w:rFonts w:ascii="Times New Roman" w:hAnsi="Times New Roman" w:cs="Times New Roman"/>
          <w:sz w:val="28"/>
          <w:szCs w:val="28"/>
        </w:rPr>
        <w:t>е</w:t>
      </w:r>
      <w:r w:rsidRPr="005258C0">
        <w:rPr>
          <w:rFonts w:ascii="Times New Roman" w:hAnsi="Times New Roman" w:cs="Times New Roman"/>
          <w:sz w:val="28"/>
          <w:szCs w:val="28"/>
        </w:rPr>
        <w:t>лями и задачами социально-экономического развития, определенными док</w:t>
      </w:r>
      <w:r w:rsidRPr="005258C0">
        <w:rPr>
          <w:rFonts w:ascii="Times New Roman" w:hAnsi="Times New Roman" w:cs="Times New Roman"/>
          <w:sz w:val="28"/>
          <w:szCs w:val="28"/>
        </w:rPr>
        <w:t>у</w:t>
      </w:r>
      <w:r w:rsidRPr="005258C0">
        <w:rPr>
          <w:rFonts w:ascii="Times New Roman" w:hAnsi="Times New Roman" w:cs="Times New Roman"/>
          <w:sz w:val="28"/>
          <w:szCs w:val="28"/>
        </w:rPr>
        <w:t xml:space="preserve">ментами стратегического планирования Российской Федерации и Республики Хакасия. </w:t>
      </w:r>
    </w:p>
    <w:p w:rsidR="005258C0" w:rsidRPr="005258C0" w:rsidRDefault="005258C0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8C0">
        <w:rPr>
          <w:rFonts w:ascii="Times New Roman" w:hAnsi="Times New Roman" w:cs="Times New Roman"/>
          <w:sz w:val="28"/>
          <w:szCs w:val="28"/>
        </w:rPr>
        <w:lastRenderedPageBreak/>
        <w:t>Закреплено понятие приоритетного инвестиционного проекта Республ</w:t>
      </w:r>
      <w:r w:rsidRPr="005258C0">
        <w:rPr>
          <w:rFonts w:ascii="Times New Roman" w:hAnsi="Times New Roman" w:cs="Times New Roman"/>
          <w:sz w:val="28"/>
          <w:szCs w:val="28"/>
        </w:rPr>
        <w:t>и</w:t>
      </w:r>
      <w:r w:rsidRPr="005258C0">
        <w:rPr>
          <w:rFonts w:ascii="Times New Roman" w:hAnsi="Times New Roman" w:cs="Times New Roman"/>
          <w:sz w:val="28"/>
          <w:szCs w:val="28"/>
        </w:rPr>
        <w:t>ки Хакасия и его признаки; понятие бюджетного эффекта стимулирующих налоговых льгот налогоплательщика и порядок его расчета.</w:t>
      </w:r>
    </w:p>
    <w:p w:rsidR="005258C0" w:rsidRDefault="005258C0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8C0">
        <w:rPr>
          <w:rFonts w:ascii="Times New Roman" w:hAnsi="Times New Roman" w:cs="Times New Roman"/>
          <w:sz w:val="28"/>
          <w:szCs w:val="28"/>
        </w:rPr>
        <w:t>Одновременно признан утратившим силу За</w:t>
      </w:r>
      <w:r w:rsidR="00EA7251">
        <w:rPr>
          <w:rFonts w:ascii="Times New Roman" w:hAnsi="Times New Roman" w:cs="Times New Roman"/>
          <w:sz w:val="28"/>
          <w:szCs w:val="28"/>
        </w:rPr>
        <w:t>кон Республики Хакасия от 02</w:t>
      </w:r>
      <w:r w:rsidR="00745F82">
        <w:rPr>
          <w:rFonts w:ascii="Times New Roman" w:hAnsi="Times New Roman" w:cs="Times New Roman"/>
          <w:sz w:val="28"/>
          <w:szCs w:val="28"/>
        </w:rPr>
        <w:t>.04.</w:t>
      </w:r>
      <w:r w:rsidRPr="005258C0">
        <w:rPr>
          <w:rFonts w:ascii="Times New Roman" w:hAnsi="Times New Roman" w:cs="Times New Roman"/>
          <w:sz w:val="28"/>
          <w:szCs w:val="28"/>
        </w:rPr>
        <w:t>2010</w:t>
      </w:r>
      <w:r w:rsidR="00EA7251">
        <w:rPr>
          <w:rFonts w:ascii="Times New Roman" w:hAnsi="Times New Roman" w:cs="Times New Roman"/>
          <w:sz w:val="28"/>
          <w:szCs w:val="28"/>
        </w:rPr>
        <w:t xml:space="preserve"> </w:t>
      </w:r>
      <w:r w:rsidRPr="005258C0">
        <w:rPr>
          <w:rFonts w:ascii="Times New Roman" w:hAnsi="Times New Roman" w:cs="Times New Roman"/>
          <w:sz w:val="28"/>
          <w:szCs w:val="28"/>
        </w:rPr>
        <w:t>№ 27-ЗРХ «О государственной поддержке инвестиционной де</w:t>
      </w:r>
      <w:r w:rsidRPr="005258C0">
        <w:rPr>
          <w:rFonts w:ascii="Times New Roman" w:hAnsi="Times New Roman" w:cs="Times New Roman"/>
          <w:sz w:val="28"/>
          <w:szCs w:val="28"/>
        </w:rPr>
        <w:t>я</w:t>
      </w:r>
      <w:r w:rsidRPr="005258C0">
        <w:rPr>
          <w:rFonts w:ascii="Times New Roman" w:hAnsi="Times New Roman" w:cs="Times New Roman"/>
          <w:sz w:val="28"/>
          <w:szCs w:val="28"/>
        </w:rPr>
        <w:t>тельности, осуществляемой в форме капитальных вложений, на территории Республики Хакасия».</w:t>
      </w:r>
    </w:p>
    <w:p w:rsidR="005258C0" w:rsidRPr="005258C0" w:rsidRDefault="0014052F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2019 года был принят </w:t>
      </w:r>
      <w:r w:rsidR="005258C0" w:rsidRPr="005258C0">
        <w:rPr>
          <w:rFonts w:ascii="Times New Roman" w:hAnsi="Times New Roman" w:cs="Times New Roman"/>
          <w:sz w:val="28"/>
          <w:szCs w:val="28"/>
        </w:rPr>
        <w:t>Закон Республики</w:t>
      </w:r>
      <w:r w:rsidR="005258C0">
        <w:rPr>
          <w:rFonts w:ascii="Times New Roman" w:hAnsi="Times New Roman" w:cs="Times New Roman"/>
          <w:sz w:val="28"/>
          <w:szCs w:val="28"/>
        </w:rPr>
        <w:t xml:space="preserve"> Хака</w:t>
      </w:r>
      <w:r w:rsidR="00EA7251">
        <w:rPr>
          <w:rFonts w:ascii="Times New Roman" w:hAnsi="Times New Roman" w:cs="Times New Roman"/>
          <w:sz w:val="28"/>
          <w:szCs w:val="28"/>
        </w:rPr>
        <w:t>сия от 28</w:t>
      </w:r>
      <w:r w:rsidR="00745F82">
        <w:rPr>
          <w:rFonts w:ascii="Times New Roman" w:hAnsi="Times New Roman" w:cs="Times New Roman"/>
          <w:sz w:val="28"/>
          <w:szCs w:val="28"/>
        </w:rPr>
        <w:t>.11.</w:t>
      </w:r>
      <w:r w:rsidR="00EA7251">
        <w:rPr>
          <w:rFonts w:ascii="Times New Roman" w:hAnsi="Times New Roman" w:cs="Times New Roman"/>
          <w:sz w:val="28"/>
          <w:szCs w:val="28"/>
        </w:rPr>
        <w:t xml:space="preserve">2019 </w:t>
      </w:r>
      <w:r w:rsidR="005258C0">
        <w:rPr>
          <w:rFonts w:ascii="Times New Roman" w:hAnsi="Times New Roman" w:cs="Times New Roman"/>
          <w:sz w:val="28"/>
          <w:szCs w:val="28"/>
        </w:rPr>
        <w:t xml:space="preserve">№ 79-ЗРХ </w:t>
      </w:r>
      <w:r w:rsidR="005258C0" w:rsidRPr="005258C0">
        <w:rPr>
          <w:rFonts w:ascii="Times New Roman" w:hAnsi="Times New Roman" w:cs="Times New Roman"/>
          <w:sz w:val="28"/>
          <w:szCs w:val="28"/>
        </w:rPr>
        <w:t>«О регулировании отдельных вопросов реализации региональных инвестиционных проектов на территории Республики Хакасия»</w:t>
      </w:r>
      <w:r w:rsidR="00A42949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8C0" w:rsidRPr="005258C0">
        <w:rPr>
          <w:rFonts w:ascii="Times New Roman" w:hAnsi="Times New Roman" w:cs="Times New Roman"/>
          <w:sz w:val="28"/>
          <w:szCs w:val="28"/>
        </w:rPr>
        <w:t>р</w:t>
      </w:r>
      <w:r w:rsidR="005258C0" w:rsidRPr="005258C0">
        <w:rPr>
          <w:rFonts w:ascii="Times New Roman" w:hAnsi="Times New Roman" w:cs="Times New Roman"/>
          <w:sz w:val="28"/>
          <w:szCs w:val="28"/>
        </w:rPr>
        <w:t>е</w:t>
      </w:r>
      <w:r w:rsidR="005258C0" w:rsidRPr="005258C0">
        <w:rPr>
          <w:rFonts w:ascii="Times New Roman" w:hAnsi="Times New Roman" w:cs="Times New Roman"/>
          <w:sz w:val="28"/>
          <w:szCs w:val="28"/>
        </w:rPr>
        <w:t>гулирует отдельные правоотношения в сфере реализации региональных и</w:t>
      </w:r>
      <w:r w:rsidR="005258C0" w:rsidRPr="005258C0">
        <w:rPr>
          <w:rFonts w:ascii="Times New Roman" w:hAnsi="Times New Roman" w:cs="Times New Roman"/>
          <w:sz w:val="28"/>
          <w:szCs w:val="28"/>
        </w:rPr>
        <w:t>н</w:t>
      </w:r>
      <w:r w:rsidR="005258C0" w:rsidRPr="005258C0">
        <w:rPr>
          <w:rFonts w:ascii="Times New Roman" w:hAnsi="Times New Roman" w:cs="Times New Roman"/>
          <w:sz w:val="28"/>
          <w:szCs w:val="28"/>
        </w:rPr>
        <w:t>вестиционных проектов на территории Республики Хакасия.</w:t>
      </w:r>
    </w:p>
    <w:p w:rsidR="005258C0" w:rsidRPr="005258C0" w:rsidRDefault="0014052F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установлено, что р</w:t>
      </w:r>
      <w:r w:rsidR="005258C0" w:rsidRPr="005258C0">
        <w:rPr>
          <w:rFonts w:ascii="Times New Roman" w:hAnsi="Times New Roman" w:cs="Times New Roman"/>
          <w:sz w:val="28"/>
          <w:szCs w:val="28"/>
        </w:rPr>
        <w:t>егиональный инвестиционный проект, реал</w:t>
      </w:r>
      <w:r w:rsidR="005258C0" w:rsidRPr="005258C0">
        <w:rPr>
          <w:rFonts w:ascii="Times New Roman" w:hAnsi="Times New Roman" w:cs="Times New Roman"/>
          <w:sz w:val="28"/>
          <w:szCs w:val="28"/>
        </w:rPr>
        <w:t>и</w:t>
      </w:r>
      <w:r w:rsidR="005258C0" w:rsidRPr="005258C0">
        <w:rPr>
          <w:rFonts w:ascii="Times New Roman" w:hAnsi="Times New Roman" w:cs="Times New Roman"/>
          <w:sz w:val="28"/>
          <w:szCs w:val="28"/>
        </w:rPr>
        <w:t>зуемый на территории Республики Хакасия, должен одновременно удовл</w:t>
      </w:r>
      <w:r w:rsidR="005258C0" w:rsidRPr="005258C0">
        <w:rPr>
          <w:rFonts w:ascii="Times New Roman" w:hAnsi="Times New Roman" w:cs="Times New Roman"/>
          <w:sz w:val="28"/>
          <w:szCs w:val="28"/>
        </w:rPr>
        <w:t>е</w:t>
      </w:r>
      <w:r w:rsidR="005258C0" w:rsidRPr="005258C0">
        <w:rPr>
          <w:rFonts w:ascii="Times New Roman" w:hAnsi="Times New Roman" w:cs="Times New Roman"/>
          <w:sz w:val="28"/>
          <w:szCs w:val="28"/>
        </w:rPr>
        <w:t>творять следующим требованиям: реализация регионального инвестиционн</w:t>
      </w:r>
      <w:r w:rsidR="005258C0" w:rsidRPr="005258C0">
        <w:rPr>
          <w:rFonts w:ascii="Times New Roman" w:hAnsi="Times New Roman" w:cs="Times New Roman"/>
          <w:sz w:val="28"/>
          <w:szCs w:val="28"/>
        </w:rPr>
        <w:t>о</w:t>
      </w:r>
      <w:r w:rsidR="005258C0" w:rsidRPr="005258C0">
        <w:rPr>
          <w:rFonts w:ascii="Times New Roman" w:hAnsi="Times New Roman" w:cs="Times New Roman"/>
          <w:sz w:val="28"/>
          <w:szCs w:val="28"/>
        </w:rPr>
        <w:t>го проекта должна обеспечить организацию новых рабочих мест; регионал</w:t>
      </w:r>
      <w:r w:rsidR="005258C0" w:rsidRPr="005258C0">
        <w:rPr>
          <w:rFonts w:ascii="Times New Roman" w:hAnsi="Times New Roman" w:cs="Times New Roman"/>
          <w:sz w:val="28"/>
          <w:szCs w:val="28"/>
        </w:rPr>
        <w:t>ь</w:t>
      </w:r>
      <w:r w:rsidR="005258C0" w:rsidRPr="005258C0">
        <w:rPr>
          <w:rFonts w:ascii="Times New Roman" w:hAnsi="Times New Roman" w:cs="Times New Roman"/>
          <w:sz w:val="28"/>
          <w:szCs w:val="28"/>
        </w:rPr>
        <w:t>ный инвестиционный проект в течение срока его реализации должен обесп</w:t>
      </w:r>
      <w:r w:rsidR="005258C0" w:rsidRPr="005258C0">
        <w:rPr>
          <w:rFonts w:ascii="Times New Roman" w:hAnsi="Times New Roman" w:cs="Times New Roman"/>
          <w:sz w:val="28"/>
          <w:szCs w:val="28"/>
        </w:rPr>
        <w:t>е</w:t>
      </w:r>
      <w:r w:rsidR="005258C0" w:rsidRPr="005258C0">
        <w:rPr>
          <w:rFonts w:ascii="Times New Roman" w:hAnsi="Times New Roman" w:cs="Times New Roman"/>
          <w:sz w:val="28"/>
          <w:szCs w:val="28"/>
        </w:rPr>
        <w:t>чивать уровень среднемесячной заработной платы в расчете на одного рабо</w:t>
      </w:r>
      <w:r w:rsidR="005258C0" w:rsidRPr="005258C0">
        <w:rPr>
          <w:rFonts w:ascii="Times New Roman" w:hAnsi="Times New Roman" w:cs="Times New Roman"/>
          <w:sz w:val="28"/>
          <w:szCs w:val="28"/>
        </w:rPr>
        <w:t>т</w:t>
      </w:r>
      <w:r w:rsidR="005258C0" w:rsidRPr="005258C0">
        <w:rPr>
          <w:rFonts w:ascii="Times New Roman" w:hAnsi="Times New Roman" w:cs="Times New Roman"/>
          <w:sz w:val="28"/>
          <w:szCs w:val="28"/>
        </w:rPr>
        <w:t>ника налогоплательщика – участника регионального инвестиционного прое</w:t>
      </w:r>
      <w:r w:rsidR="005258C0" w:rsidRPr="005258C0">
        <w:rPr>
          <w:rFonts w:ascii="Times New Roman" w:hAnsi="Times New Roman" w:cs="Times New Roman"/>
          <w:sz w:val="28"/>
          <w:szCs w:val="28"/>
        </w:rPr>
        <w:t>к</w:t>
      </w:r>
      <w:r w:rsidR="005258C0" w:rsidRPr="005258C0">
        <w:rPr>
          <w:rFonts w:ascii="Times New Roman" w:hAnsi="Times New Roman" w:cs="Times New Roman"/>
          <w:sz w:val="28"/>
          <w:szCs w:val="28"/>
        </w:rPr>
        <w:t>та не ниже уровня среднемесячной номинальной начисленной заработной платы в расчете на одного работника по соответствующему виду экономич</w:t>
      </w:r>
      <w:r w:rsidR="005258C0" w:rsidRPr="005258C0">
        <w:rPr>
          <w:rFonts w:ascii="Times New Roman" w:hAnsi="Times New Roman" w:cs="Times New Roman"/>
          <w:sz w:val="28"/>
          <w:szCs w:val="28"/>
        </w:rPr>
        <w:t>е</w:t>
      </w:r>
      <w:r w:rsidR="005258C0" w:rsidRPr="005258C0">
        <w:rPr>
          <w:rFonts w:ascii="Times New Roman" w:hAnsi="Times New Roman" w:cs="Times New Roman"/>
          <w:sz w:val="28"/>
          <w:szCs w:val="28"/>
        </w:rPr>
        <w:t>ской деятельности на территории Республики Хакасия; региональный инв</w:t>
      </w:r>
      <w:r w:rsidR="005258C0" w:rsidRPr="005258C0">
        <w:rPr>
          <w:rFonts w:ascii="Times New Roman" w:hAnsi="Times New Roman" w:cs="Times New Roman"/>
          <w:sz w:val="28"/>
          <w:szCs w:val="28"/>
        </w:rPr>
        <w:t>е</w:t>
      </w:r>
      <w:r w:rsidR="005258C0" w:rsidRPr="005258C0">
        <w:rPr>
          <w:rFonts w:ascii="Times New Roman" w:hAnsi="Times New Roman" w:cs="Times New Roman"/>
          <w:sz w:val="28"/>
          <w:szCs w:val="28"/>
        </w:rPr>
        <w:t>стиционный проект в течение срока его реализации должен обеспечивать п</w:t>
      </w:r>
      <w:r w:rsidR="005258C0" w:rsidRPr="005258C0">
        <w:rPr>
          <w:rFonts w:ascii="Times New Roman" w:hAnsi="Times New Roman" w:cs="Times New Roman"/>
          <w:sz w:val="28"/>
          <w:szCs w:val="28"/>
        </w:rPr>
        <w:t>о</w:t>
      </w:r>
      <w:r w:rsidR="005258C0" w:rsidRPr="005258C0">
        <w:rPr>
          <w:rFonts w:ascii="Times New Roman" w:hAnsi="Times New Roman" w:cs="Times New Roman"/>
          <w:sz w:val="28"/>
          <w:szCs w:val="28"/>
        </w:rPr>
        <w:t>ложительный бюджетный эффект стимулирующих налоговых льгот налог</w:t>
      </w:r>
      <w:r w:rsidR="005258C0" w:rsidRPr="005258C0">
        <w:rPr>
          <w:rFonts w:ascii="Times New Roman" w:hAnsi="Times New Roman" w:cs="Times New Roman"/>
          <w:sz w:val="28"/>
          <w:szCs w:val="28"/>
        </w:rPr>
        <w:t>о</w:t>
      </w:r>
      <w:r w:rsidR="005258C0" w:rsidRPr="005258C0">
        <w:rPr>
          <w:rFonts w:ascii="Times New Roman" w:hAnsi="Times New Roman" w:cs="Times New Roman"/>
          <w:sz w:val="28"/>
          <w:szCs w:val="28"/>
        </w:rPr>
        <w:t>плательщика – участника регионального инвестиционного проекта, рассч</w:t>
      </w:r>
      <w:r w:rsidR="005258C0" w:rsidRPr="005258C0">
        <w:rPr>
          <w:rFonts w:ascii="Times New Roman" w:hAnsi="Times New Roman" w:cs="Times New Roman"/>
          <w:sz w:val="28"/>
          <w:szCs w:val="28"/>
        </w:rPr>
        <w:t>и</w:t>
      </w:r>
      <w:r w:rsidR="005258C0" w:rsidRPr="005258C0">
        <w:rPr>
          <w:rFonts w:ascii="Times New Roman" w:hAnsi="Times New Roman" w:cs="Times New Roman"/>
          <w:sz w:val="28"/>
          <w:szCs w:val="28"/>
        </w:rPr>
        <w:t>танный в соответствии с Законом Республики Хакасия «Об инвестиционной политике в Республике Хакасия»; региональный инвестиционный проект не может быть направлен на сл</w:t>
      </w:r>
      <w:r w:rsidR="00EA7251">
        <w:rPr>
          <w:rFonts w:ascii="Times New Roman" w:hAnsi="Times New Roman" w:cs="Times New Roman"/>
          <w:sz w:val="28"/>
          <w:szCs w:val="28"/>
        </w:rPr>
        <w:t xml:space="preserve">едующие цели: агломерация угля, </w:t>
      </w:r>
      <w:r w:rsidR="005258C0" w:rsidRPr="005258C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="005258C0" w:rsidRPr="005258C0">
        <w:rPr>
          <w:rFonts w:ascii="Times New Roman" w:hAnsi="Times New Roman" w:cs="Times New Roman"/>
          <w:sz w:val="28"/>
          <w:szCs w:val="28"/>
        </w:rPr>
        <w:t>термоуглей</w:t>
      </w:r>
      <w:proofErr w:type="spellEnd"/>
      <w:r w:rsidR="005258C0" w:rsidRPr="005258C0">
        <w:rPr>
          <w:rFonts w:ascii="Times New Roman" w:hAnsi="Times New Roman" w:cs="Times New Roman"/>
          <w:sz w:val="28"/>
          <w:szCs w:val="28"/>
        </w:rPr>
        <w:t>.</w:t>
      </w:r>
    </w:p>
    <w:p w:rsidR="000842CA" w:rsidRDefault="00EA7251" w:rsidP="004E5A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</w:t>
      </w:r>
      <w:r w:rsidR="005258C0" w:rsidRPr="005258C0">
        <w:rPr>
          <w:rFonts w:ascii="Times New Roman" w:hAnsi="Times New Roman" w:cs="Times New Roman"/>
          <w:sz w:val="28"/>
          <w:szCs w:val="28"/>
        </w:rPr>
        <w:t xml:space="preserve"> Законом установлены порядок принятия решений о включ</w:t>
      </w:r>
      <w:r w:rsidR="005258C0" w:rsidRPr="005258C0">
        <w:rPr>
          <w:rFonts w:ascii="Times New Roman" w:hAnsi="Times New Roman" w:cs="Times New Roman"/>
          <w:sz w:val="28"/>
          <w:szCs w:val="28"/>
        </w:rPr>
        <w:t>е</w:t>
      </w:r>
      <w:r w:rsidR="005258C0" w:rsidRPr="005258C0">
        <w:rPr>
          <w:rFonts w:ascii="Times New Roman" w:hAnsi="Times New Roman" w:cs="Times New Roman"/>
          <w:sz w:val="28"/>
          <w:szCs w:val="28"/>
        </w:rPr>
        <w:t>нии или об отказе во включении организации в реестр, а также порядок и условия принятия решения о внесении изменений в реестр, не связанных с прекращением статуса участника региона</w:t>
      </w:r>
      <w:r w:rsidR="006040DD">
        <w:rPr>
          <w:rFonts w:ascii="Times New Roman" w:hAnsi="Times New Roman" w:cs="Times New Roman"/>
          <w:sz w:val="28"/>
          <w:szCs w:val="28"/>
        </w:rPr>
        <w:t>льного инвестиционного проекта.</w:t>
      </w:r>
    </w:p>
    <w:p w:rsidR="00B673BF" w:rsidRDefault="0014052F" w:rsidP="004E5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Верховным Советом был принят  б</w:t>
      </w:r>
      <w:r w:rsidR="00A42949">
        <w:rPr>
          <w:rFonts w:ascii="Times New Roman" w:hAnsi="Times New Roman" w:cs="Times New Roman"/>
          <w:sz w:val="28"/>
          <w:szCs w:val="28"/>
        </w:rPr>
        <w:t>азовы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42949" w:rsidRPr="00A42949">
        <w:rPr>
          <w:rFonts w:ascii="Times New Roman" w:hAnsi="Times New Roman" w:cs="Times New Roman"/>
          <w:sz w:val="28"/>
          <w:szCs w:val="28"/>
        </w:rPr>
        <w:t>Закон Республики Хакасия от 05.12.2019 № 87-ЗРХ</w:t>
      </w:r>
      <w:r w:rsidR="00A42949">
        <w:rPr>
          <w:rFonts w:ascii="Times New Roman" w:hAnsi="Times New Roman" w:cs="Times New Roman"/>
          <w:sz w:val="28"/>
          <w:szCs w:val="28"/>
        </w:rPr>
        <w:t xml:space="preserve"> </w:t>
      </w:r>
      <w:r w:rsidR="00A42949" w:rsidRPr="00A4294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Республике Хакасия»</w:t>
      </w:r>
      <w:r w:rsidR="00A4294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регулирует отношения, возникающие между органами государственной власти Республики Хакасия, субъектами малого и среднего предпринимательства и организациями, образующими инфрастру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к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туру поддержки субъектов малого и среднего предпринимательства в Ре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с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публике Хакасия, в сфере развития малого и среднего предпринимательства в Республике Хакасия.</w:t>
      </w:r>
      <w:proofErr w:type="gramEnd"/>
      <w:r w:rsidR="004D0F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42949" w:rsidRPr="00367594">
        <w:rPr>
          <w:rFonts w:ascii="Times New Roman" w:hAnsi="Times New Roman" w:cs="Times New Roman"/>
          <w:bCs/>
          <w:sz w:val="28"/>
          <w:szCs w:val="28"/>
        </w:rPr>
        <w:t>Законом определены предмет регулирования, полном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о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чия органов государственной власти Республики Хакасия по вопросам разв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и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тия малого и среднего предпринимательства, порядок создания координац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и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онных или совещательных органов по развитию малого и среднего предпр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и</w:t>
      </w:r>
      <w:r w:rsidR="004D0FDB">
        <w:rPr>
          <w:rFonts w:ascii="Times New Roman" w:hAnsi="Times New Roman" w:cs="Times New Roman"/>
          <w:bCs/>
          <w:sz w:val="28"/>
          <w:szCs w:val="28"/>
        </w:rPr>
        <w:t xml:space="preserve">нимательства, а также 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 xml:space="preserve">вопросы осуществления поддержки муниципальных 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lastRenderedPageBreak/>
        <w:t>программ (подпрограмм), содержащих мероприятия, направленные на разв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и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тие малого и среднего предпринимательства, финансовой поддержки субъе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к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тов малого и среднего предпринимательства и организаций, образующих  инфраструктуру поддержки субъектов малого</w:t>
      </w:r>
      <w:proofErr w:type="gramEnd"/>
      <w:r w:rsidR="00A42949" w:rsidRPr="00367594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ь</w:t>
      </w:r>
      <w:r w:rsidR="00A42949" w:rsidRPr="00367594">
        <w:rPr>
          <w:rFonts w:ascii="Times New Roman" w:hAnsi="Times New Roman" w:cs="Times New Roman"/>
          <w:bCs/>
          <w:sz w:val="28"/>
          <w:szCs w:val="28"/>
        </w:rPr>
        <w:t>ства.</w:t>
      </w:r>
      <w:r w:rsidR="00744D06" w:rsidRPr="00744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06" w:rsidRDefault="00744D06" w:rsidP="004E5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162">
        <w:rPr>
          <w:rFonts w:ascii="Times New Roman" w:hAnsi="Times New Roman" w:cs="Times New Roman"/>
          <w:sz w:val="28"/>
          <w:szCs w:val="28"/>
        </w:rPr>
        <w:t xml:space="preserve">В целях решения </w:t>
      </w:r>
      <w:r w:rsidRPr="006D4162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проблемы обманутых дольщиков, которая существует </w:t>
      </w:r>
      <w:r w:rsidRPr="006D4162">
        <w:rPr>
          <w:rFonts w:ascii="Times New Roman" w:hAnsi="Times New Roman" w:cs="Times New Roman"/>
          <w:sz w:val="28"/>
          <w:szCs w:val="28"/>
        </w:rPr>
        <w:t xml:space="preserve">в Хакасии </w:t>
      </w:r>
      <w:r w:rsidRPr="006D4162">
        <w:rPr>
          <w:rStyle w:val="ad"/>
          <w:rFonts w:ascii="Times New Roman" w:hAnsi="Times New Roman" w:cs="Times New Roman"/>
          <w:b w:val="0"/>
          <w:sz w:val="28"/>
          <w:szCs w:val="28"/>
        </w:rPr>
        <w:t>около 10 лет</w:t>
      </w:r>
      <w:r w:rsidR="00745F82">
        <w:rPr>
          <w:rStyle w:val="ad"/>
          <w:rFonts w:ascii="Times New Roman" w:hAnsi="Times New Roman" w:cs="Times New Roman"/>
          <w:b w:val="0"/>
          <w:sz w:val="28"/>
          <w:szCs w:val="28"/>
        </w:rPr>
        <w:t>,</w:t>
      </w:r>
      <w:r w:rsidRPr="006D4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1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D4162">
        <w:rPr>
          <w:rFonts w:ascii="Times New Roman" w:hAnsi="Times New Roman" w:cs="Times New Roman"/>
          <w:sz w:val="28"/>
          <w:szCs w:val="28"/>
        </w:rPr>
        <w:t xml:space="preserve">2019 года был принят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D4162">
        <w:rPr>
          <w:rFonts w:ascii="Times New Roman" w:hAnsi="Times New Roman" w:cs="Times New Roman"/>
          <w:sz w:val="28"/>
          <w:szCs w:val="28"/>
        </w:rPr>
        <w:t>акон Республики Хакасия от 07</w:t>
      </w:r>
      <w:r w:rsidR="00745F82">
        <w:rPr>
          <w:rFonts w:ascii="Times New Roman" w:hAnsi="Times New Roman" w:cs="Times New Roman"/>
          <w:sz w:val="28"/>
          <w:szCs w:val="28"/>
        </w:rPr>
        <w:t>.10.</w:t>
      </w:r>
      <w:r w:rsidRPr="006D4162">
        <w:rPr>
          <w:rFonts w:ascii="Times New Roman" w:hAnsi="Times New Roman" w:cs="Times New Roman"/>
          <w:sz w:val="28"/>
          <w:szCs w:val="28"/>
        </w:rPr>
        <w:t xml:space="preserve">2019 № 56-ЗРХ «О внесении изменений в статью 3 Закона Республики Хакасия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4162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</w:t>
      </w:r>
      <w:r w:rsidRPr="006D4162">
        <w:rPr>
          <w:rFonts w:ascii="Times New Roman" w:hAnsi="Times New Roman" w:cs="Times New Roman"/>
          <w:sz w:val="28"/>
          <w:szCs w:val="28"/>
        </w:rPr>
        <w:t>к</w:t>
      </w:r>
      <w:r w:rsidRPr="006D4162">
        <w:rPr>
          <w:rFonts w:ascii="Times New Roman" w:hAnsi="Times New Roman" w:cs="Times New Roman"/>
          <w:sz w:val="28"/>
          <w:szCs w:val="28"/>
        </w:rPr>
        <w:t>ты социально-культурного и коммунально-бытового назначения, масшта</w:t>
      </w:r>
      <w:r w:rsidRPr="006D4162">
        <w:rPr>
          <w:rFonts w:ascii="Times New Roman" w:hAnsi="Times New Roman" w:cs="Times New Roman"/>
          <w:sz w:val="28"/>
          <w:szCs w:val="28"/>
        </w:rPr>
        <w:t>б</w:t>
      </w:r>
      <w:r w:rsidRPr="006D4162">
        <w:rPr>
          <w:rFonts w:ascii="Times New Roman" w:hAnsi="Times New Roman" w:cs="Times New Roman"/>
          <w:sz w:val="28"/>
          <w:szCs w:val="28"/>
        </w:rPr>
        <w:t>ные инвестиционные проекты, для размещения (реализации) которых з</w:t>
      </w:r>
      <w:r w:rsidRPr="006D4162">
        <w:rPr>
          <w:rFonts w:ascii="Times New Roman" w:hAnsi="Times New Roman" w:cs="Times New Roman"/>
          <w:sz w:val="28"/>
          <w:szCs w:val="28"/>
        </w:rPr>
        <w:t>е</w:t>
      </w:r>
      <w:r w:rsidRPr="006D4162">
        <w:rPr>
          <w:rFonts w:ascii="Times New Roman" w:hAnsi="Times New Roman" w:cs="Times New Roman"/>
          <w:sz w:val="28"/>
          <w:szCs w:val="28"/>
        </w:rPr>
        <w:t>мельные участки предоставляются в аренду без проведения торгов»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745F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предусматривает предоставление земельного участка в аренду без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торгов при условии реализации на данном земельном участке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штабного инвестиционного проекта. </w:t>
      </w:r>
      <w:r w:rsidR="00B673B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45F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асштабный инвестиционный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строительство многоквартирного дома юридическим лицом, принявшим на себя обязательство по передаче жилых помещений в таком многоквартирном доме в собственность пострадавшим участникам долевого строительства на территории Республики Хакасия, либо признанным таковыми решением суда, вступившим в законную силу, либо возмещение пострадавшим участникам долевого строительства денежных средств, уплаченных ими по договорам участия в долевом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предварительным договорам, заключенным с застройщиком, не исполни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шим обязательства по передаче жилого помещения.</w:t>
      </w:r>
    </w:p>
    <w:p w:rsidR="00744D06" w:rsidRDefault="00744D06" w:rsidP="004E5A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планируется Всероссийская перепись населения, которая состоится с 1 по 31 октября. Верховным Советом в рамках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45F82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органы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районов и городских округов Республики Хакасия наделены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ударственными полномочиями по обеспечению помещениями, охраняемыми, оборудованными мебелью, средствами связи и пригодными для обучения и работы лиц, привлекаемых к сбору сведений о населении; обеспечению охраняемыми помещениями для хранения переписных листов и иных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Всероссийской переписи населения 2020 года; предоставлению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транспортных средств,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язи.</w:t>
      </w:r>
    </w:p>
    <w:p w:rsidR="004F1AF6" w:rsidRDefault="004F1AF6" w:rsidP="004E5A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Верховного Совета в 201</w:t>
      </w:r>
      <w:r w:rsidR="001E35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как и в предыдущие годы, была направлена на развитие нормативной правовой базы и ее соверше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ствование, обусловленное как изменением федерального законодательства, так и результатами, полученными в ходе правоприменительной практики.</w:t>
      </w:r>
    </w:p>
    <w:p w:rsidR="0014052F" w:rsidRDefault="0014052F" w:rsidP="004E5A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Республики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касия</w:t>
      </w:r>
      <w:r w:rsidR="00745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комитетами (комиссиями) Верховного Совета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отделом Аппарата Верховного Совета</w:t>
      </w:r>
      <w:r w:rsidR="00745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внесены изменения в з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Республики Хакасия «О Верховном Совете </w:t>
      </w:r>
      <w:r w:rsidR="008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Хакасия», «О в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теринарии», «Об Уполномоченном по правам человека в Республике Хак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сия», «</w:t>
      </w:r>
      <w:r w:rsidR="00205A86" w:rsidRP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административно-территориальном устройстве Республики Хак</w:t>
      </w:r>
      <w:r w:rsidR="00205A86" w:rsidRP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A86" w:rsidRP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r w:rsidR="0020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F1AF6" w:rsidRPr="00330B0B" w:rsidRDefault="004F1AF6" w:rsidP="004E5A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1E35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наиболее активно реализовали право законо</w:t>
      </w:r>
      <w:r w:rsidR="0005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циативы Глава Республики Хакасия – Председатель Правительства Респу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Хакасия, депутаты Верховного Совета. </w:t>
      </w:r>
    </w:p>
    <w:p w:rsidR="004F1AF6" w:rsidRPr="00330B0B" w:rsidRDefault="004F1AF6" w:rsidP="004E5AFC">
      <w:pPr>
        <w:spacing w:after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Так, в 201</w:t>
      </w:r>
      <w:r w:rsidR="001210B7">
        <w:rPr>
          <w:rStyle w:val="1"/>
          <w:rFonts w:ascii="Times New Roman" w:hAnsi="Times New Roman" w:cs="Times New Roman"/>
          <w:sz w:val="28"/>
          <w:szCs w:val="28"/>
        </w:rPr>
        <w:t>9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году Верховным Советом рассмотрено </w:t>
      </w:r>
      <w:r w:rsidR="00D60C9C">
        <w:rPr>
          <w:rStyle w:val="1"/>
          <w:rFonts w:ascii="Times New Roman" w:hAnsi="Times New Roman" w:cs="Times New Roman"/>
          <w:sz w:val="28"/>
          <w:szCs w:val="28"/>
        </w:rPr>
        <w:t>123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законопроектов, из них:</w:t>
      </w:r>
    </w:p>
    <w:p w:rsidR="004F1AF6" w:rsidRPr="00330B0B" w:rsidRDefault="004F1AF6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4</w:t>
      </w:r>
      <w:r w:rsidR="00D60C9C">
        <w:rPr>
          <w:rStyle w:val="1"/>
          <w:rFonts w:ascii="Times New Roman" w:hAnsi="Times New Roman" w:cs="Times New Roman"/>
          <w:sz w:val="28"/>
          <w:szCs w:val="28"/>
        </w:rPr>
        <w:t>8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законопроект</w:t>
      </w:r>
      <w:r w:rsidR="00D60C9C">
        <w:rPr>
          <w:rStyle w:val="1"/>
          <w:rFonts w:ascii="Times New Roman" w:hAnsi="Times New Roman" w:cs="Times New Roman"/>
          <w:sz w:val="28"/>
          <w:szCs w:val="28"/>
        </w:rPr>
        <w:t>ов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внесен</w:t>
      </w:r>
      <w:r w:rsidR="00D60C9C">
        <w:rPr>
          <w:rStyle w:val="1"/>
          <w:rFonts w:ascii="Times New Roman" w:hAnsi="Times New Roman" w:cs="Times New Roman"/>
          <w:sz w:val="28"/>
          <w:szCs w:val="28"/>
        </w:rPr>
        <w:t>о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Главой Республики Хакасия – Председат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>лем Правительства Республики Хакасия;</w:t>
      </w:r>
    </w:p>
    <w:p w:rsidR="004F1AF6" w:rsidRPr="00330B0B" w:rsidRDefault="00D60C9C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65</w:t>
      </w:r>
      <w:r w:rsidR="004F1AF6"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– депутатами Верховного Совета;</w:t>
      </w:r>
    </w:p>
    <w:p w:rsidR="004F1AF6" w:rsidRPr="00330B0B" w:rsidRDefault="00D60C9C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2</w:t>
      </w:r>
      <w:r w:rsidR="004F1AF6"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– прокурором Республики Хакасия;</w:t>
      </w:r>
    </w:p>
    <w:p w:rsidR="004F1AF6" w:rsidRPr="00330B0B" w:rsidRDefault="00D60C9C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</w:t>
      </w:r>
      <w:r w:rsidR="00745F8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4F1AF6" w:rsidRPr="00330B0B">
        <w:rPr>
          <w:rStyle w:val="1"/>
          <w:rFonts w:ascii="Times New Roman" w:hAnsi="Times New Roman" w:cs="Times New Roman"/>
          <w:sz w:val="28"/>
          <w:szCs w:val="28"/>
        </w:rPr>
        <w:t>– Контрольно-счетной палатой Республики Хакасия;</w:t>
      </w:r>
    </w:p>
    <w:p w:rsidR="004F1AF6" w:rsidRDefault="00D60C9C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2</w:t>
      </w:r>
      <w:r w:rsidR="004F1AF6"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– Избирательной комиссией Республики Хакасия;</w:t>
      </w:r>
    </w:p>
    <w:p w:rsidR="00D60C9C" w:rsidRPr="00330B0B" w:rsidRDefault="00D60C9C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 – Федерацией профсоюзов Республики Хакасия;</w:t>
      </w:r>
    </w:p>
    <w:p w:rsidR="004F1AF6" w:rsidRPr="00330B0B" w:rsidRDefault="00D60C9C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2</w:t>
      </w:r>
      <w:r w:rsidR="004F1AF6" w:rsidRPr="00330B0B">
        <w:rPr>
          <w:rStyle w:val="1"/>
          <w:rFonts w:ascii="Times New Roman" w:hAnsi="Times New Roman" w:cs="Times New Roman"/>
          <w:sz w:val="28"/>
          <w:szCs w:val="28"/>
        </w:rPr>
        <w:t xml:space="preserve"> – п</w:t>
      </w:r>
      <w:r w:rsidR="004F1AF6" w:rsidRPr="00330B0B">
        <w:rPr>
          <w:rFonts w:ascii="Times New Roman" w:hAnsi="Times New Roman" w:cs="Times New Roman"/>
          <w:sz w:val="28"/>
          <w:szCs w:val="28"/>
        </w:rPr>
        <w:t>редставительными органами местного самоуправления в Республ</w:t>
      </w:r>
      <w:r w:rsidR="004F1AF6" w:rsidRPr="00330B0B">
        <w:rPr>
          <w:rFonts w:ascii="Times New Roman" w:hAnsi="Times New Roman" w:cs="Times New Roman"/>
          <w:sz w:val="28"/>
          <w:szCs w:val="28"/>
        </w:rPr>
        <w:t>и</w:t>
      </w:r>
      <w:r w:rsidR="004F1AF6" w:rsidRPr="00330B0B">
        <w:rPr>
          <w:rFonts w:ascii="Times New Roman" w:hAnsi="Times New Roman" w:cs="Times New Roman"/>
          <w:sz w:val="28"/>
          <w:szCs w:val="28"/>
        </w:rPr>
        <w:t>ке Хакасия</w:t>
      </w:r>
      <w:r w:rsidR="004F1AF6" w:rsidRPr="00330B0B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A0E16" w:rsidRDefault="004F1AF6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По результатам рассмотрения законопроектов Верховным Советом</w:t>
      </w:r>
      <w:r w:rsidR="008A0E16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8A0E16" w:rsidRDefault="004F1AF6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F82">
        <w:rPr>
          <w:rStyle w:val="1"/>
          <w:rFonts w:ascii="Times New Roman" w:hAnsi="Times New Roman" w:cs="Times New Roman"/>
          <w:spacing w:val="-2"/>
          <w:sz w:val="28"/>
          <w:szCs w:val="28"/>
        </w:rPr>
        <w:t xml:space="preserve">принято </w:t>
      </w:r>
      <w:r w:rsidR="00D60C9C" w:rsidRPr="00745F82">
        <w:rPr>
          <w:rStyle w:val="1"/>
          <w:rFonts w:ascii="Times New Roman" w:hAnsi="Times New Roman" w:cs="Times New Roman"/>
          <w:spacing w:val="-2"/>
          <w:sz w:val="28"/>
          <w:szCs w:val="28"/>
        </w:rPr>
        <w:t>106</w:t>
      </w:r>
      <w:r w:rsidRPr="00745F82">
        <w:rPr>
          <w:rStyle w:val="1"/>
          <w:rFonts w:ascii="Times New Roman" w:hAnsi="Times New Roman" w:cs="Times New Roman"/>
          <w:spacing w:val="-2"/>
          <w:sz w:val="28"/>
          <w:szCs w:val="28"/>
        </w:rPr>
        <w:t xml:space="preserve"> закон</w:t>
      </w:r>
      <w:r w:rsidR="00D60C9C" w:rsidRPr="00745F82">
        <w:rPr>
          <w:rStyle w:val="1"/>
          <w:rFonts w:ascii="Times New Roman" w:hAnsi="Times New Roman" w:cs="Times New Roman"/>
          <w:spacing w:val="-2"/>
          <w:sz w:val="28"/>
          <w:szCs w:val="28"/>
        </w:rPr>
        <w:t>ов</w:t>
      </w:r>
      <w:r w:rsidRPr="00745F82">
        <w:rPr>
          <w:rStyle w:val="1"/>
          <w:rFonts w:ascii="Times New Roman" w:hAnsi="Times New Roman" w:cs="Times New Roman"/>
          <w:spacing w:val="-2"/>
          <w:sz w:val="28"/>
          <w:szCs w:val="28"/>
        </w:rPr>
        <w:t xml:space="preserve"> Республики Хакасия (из них </w:t>
      </w:r>
      <w:r w:rsidRPr="00745F8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D60C9C" w:rsidRPr="00745F82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745F82">
        <w:rPr>
          <w:rFonts w:ascii="Times New Roman" w:hAnsi="Times New Roman" w:cs="Times New Roman"/>
          <w:spacing w:val="-2"/>
          <w:sz w:val="28"/>
          <w:szCs w:val="28"/>
        </w:rPr>
        <w:t xml:space="preserve"> – базовых, </w:t>
      </w:r>
      <w:r w:rsidR="00D60C9C" w:rsidRPr="00745F82">
        <w:rPr>
          <w:rFonts w:ascii="Times New Roman" w:hAnsi="Times New Roman" w:cs="Times New Roman"/>
          <w:spacing w:val="-2"/>
          <w:sz w:val="28"/>
          <w:szCs w:val="28"/>
        </w:rPr>
        <w:t>84</w:t>
      </w:r>
      <w:r w:rsidRPr="00745F82">
        <w:rPr>
          <w:rFonts w:ascii="Times New Roman" w:hAnsi="Times New Roman" w:cs="Times New Roman"/>
          <w:spacing w:val="-2"/>
          <w:sz w:val="28"/>
          <w:szCs w:val="28"/>
        </w:rPr>
        <w:t xml:space="preserve"> – о внесении изменений в законы Республики Хакасия, 4 – о признании </w:t>
      </w:r>
      <w:proofErr w:type="gramStart"/>
      <w:r w:rsidRPr="00745F82">
        <w:rPr>
          <w:rFonts w:ascii="Times New Roman" w:hAnsi="Times New Roman" w:cs="Times New Roman"/>
          <w:spacing w:val="-2"/>
          <w:sz w:val="28"/>
          <w:szCs w:val="28"/>
        </w:rPr>
        <w:t>утрати</w:t>
      </w:r>
      <w:r w:rsidRPr="00745F8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45F82">
        <w:rPr>
          <w:rFonts w:ascii="Times New Roman" w:hAnsi="Times New Roman" w:cs="Times New Roman"/>
          <w:spacing w:val="-2"/>
          <w:sz w:val="28"/>
          <w:szCs w:val="28"/>
        </w:rPr>
        <w:t>шими</w:t>
      </w:r>
      <w:proofErr w:type="gramEnd"/>
      <w:r w:rsidRPr="00745F82">
        <w:rPr>
          <w:rFonts w:ascii="Times New Roman" w:hAnsi="Times New Roman" w:cs="Times New Roman"/>
          <w:spacing w:val="-2"/>
          <w:sz w:val="28"/>
          <w:szCs w:val="28"/>
        </w:rPr>
        <w:t xml:space="preserve"> силу законодательных актов (положений законодательный актов), 1 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о приостановлении действия</w:t>
      </w:r>
      <w:r w:rsidR="008A0E16">
        <w:rPr>
          <w:rFonts w:ascii="Times New Roman" w:hAnsi="Times New Roman" w:cs="Times New Roman"/>
          <w:sz w:val="28"/>
          <w:szCs w:val="28"/>
        </w:rPr>
        <w:t xml:space="preserve"> положений закона Республики Хакасия</w:t>
      </w:r>
      <w:r w:rsidR="00745F82">
        <w:rPr>
          <w:rFonts w:ascii="Times New Roman" w:hAnsi="Times New Roman" w:cs="Times New Roman"/>
          <w:sz w:val="28"/>
          <w:szCs w:val="28"/>
        </w:rPr>
        <w:t>;</w:t>
      </w:r>
    </w:p>
    <w:p w:rsidR="008A0E16" w:rsidRDefault="004F1AF6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отклонен </w:t>
      </w:r>
      <w:r w:rsidR="00745F82">
        <w:rPr>
          <w:rFonts w:ascii="Times New Roman" w:hAnsi="Times New Roman" w:cs="Times New Roman"/>
          <w:sz w:val="28"/>
          <w:szCs w:val="28"/>
        </w:rPr>
        <w:t xml:space="preserve">– </w:t>
      </w:r>
      <w:r w:rsidRPr="00330B0B">
        <w:rPr>
          <w:rFonts w:ascii="Times New Roman" w:hAnsi="Times New Roman" w:cs="Times New Roman"/>
          <w:sz w:val="28"/>
          <w:szCs w:val="28"/>
        </w:rPr>
        <w:t xml:space="preserve">1 законопроект, </w:t>
      </w:r>
    </w:p>
    <w:p w:rsidR="008A0E16" w:rsidRDefault="008A0E16" w:rsidP="004E5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принят, возвращен на доработку субъекту права законодательной инициативы </w:t>
      </w:r>
      <w:r w:rsidR="00745F82">
        <w:rPr>
          <w:rFonts w:ascii="Times New Roman" w:hAnsi="Times New Roman" w:cs="Times New Roman"/>
          <w:sz w:val="28"/>
          <w:szCs w:val="28"/>
        </w:rPr>
        <w:t xml:space="preserve">– </w:t>
      </w:r>
      <w:r w:rsidR="001210B7">
        <w:rPr>
          <w:rFonts w:ascii="Times New Roman" w:hAnsi="Times New Roman" w:cs="Times New Roman"/>
          <w:sz w:val="28"/>
          <w:szCs w:val="28"/>
        </w:rPr>
        <w:t>1 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 (№</w:t>
      </w:r>
      <w:r w:rsidR="0074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15-37/24-7 «О признании утратившим силу пункта 1</w:t>
      </w:r>
      <w:r w:rsidR="0074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 Закона Республики Хакасия «О порядке решения вопросов местного значения вновь образованных муниципальных образований (сел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ских и городских поселений) Республики Хакасия»)</w:t>
      </w:r>
      <w:r w:rsidR="00745F82">
        <w:rPr>
          <w:rFonts w:ascii="Times New Roman" w:hAnsi="Times New Roman" w:cs="Times New Roman"/>
          <w:sz w:val="28"/>
          <w:szCs w:val="28"/>
        </w:rPr>
        <w:t>;</w:t>
      </w:r>
    </w:p>
    <w:p w:rsidR="007F13DD" w:rsidRDefault="008A0E16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отозван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r w:rsidR="00745F82">
        <w:rPr>
          <w:rFonts w:ascii="Times New Roman" w:hAnsi="Times New Roman" w:cs="Times New Roman"/>
          <w:sz w:val="28"/>
          <w:szCs w:val="28"/>
        </w:rPr>
        <w:t xml:space="preserve">– </w:t>
      </w:r>
      <w:r w:rsidR="00D60C9C">
        <w:rPr>
          <w:rFonts w:ascii="Times New Roman" w:hAnsi="Times New Roman" w:cs="Times New Roman"/>
          <w:sz w:val="28"/>
          <w:szCs w:val="28"/>
        </w:rPr>
        <w:t>8</w:t>
      </w:r>
      <w:r w:rsidR="00745F82">
        <w:rPr>
          <w:rFonts w:ascii="Times New Roman" w:hAnsi="Times New Roman" w:cs="Times New Roman"/>
          <w:sz w:val="28"/>
          <w:szCs w:val="28"/>
        </w:rPr>
        <w:t>;</w:t>
      </w:r>
    </w:p>
    <w:p w:rsidR="008A0E16" w:rsidRDefault="008A0E16" w:rsidP="004E5AFC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находятся на рассмотрении Верховного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 законопроектов.</w:t>
      </w:r>
    </w:p>
    <w:p w:rsidR="007F13DD" w:rsidRDefault="007F13DD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3DD" w:rsidRPr="00330B0B" w:rsidRDefault="007F13DD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023C66" wp14:editId="1DD3E17C">
            <wp:extent cx="5324475" cy="38481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C0" w:rsidRDefault="005258C0" w:rsidP="004F1A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C0" w:rsidRDefault="005258C0" w:rsidP="004F1A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C0" w:rsidRDefault="005258C0" w:rsidP="004F1A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C0" w:rsidRDefault="005258C0" w:rsidP="004F1A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C0" w:rsidRDefault="005258C0" w:rsidP="004F1A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C0" w:rsidRDefault="005258C0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06" w:rsidRPr="00330B0B" w:rsidRDefault="00744D0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9F2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ОСНОВЫ КОНСТИТУЦИОННОГО СТРОЯ</w:t>
      </w:r>
    </w:p>
    <w:p w:rsidR="00851479" w:rsidRDefault="00851479" w:rsidP="009F2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11.03.2019 № 12-ЗРХ</w:t>
      </w:r>
    </w:p>
    <w:p w:rsidR="009F26A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12 Закона Республики Хакасия</w:t>
      </w:r>
    </w:p>
    <w:p w:rsidR="009F26A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 государственной гражданской службе Республики Хакасия»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уточнена категория лиц, замещающих госуда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ственные должности Республики Хакасия, имеющих право на предоставл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ние служебных жилых помещений, а также устранен правовой пробел, кас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ющийся порядка предоставления соответствующих служебных жилых пом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щений.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Так, установлено, что лицам, замещающим государственные должности, которые (члены семьи которых) не имеют в населенном пункте по месту службы (работы) или в населенных пунктах, расположенных на расстоянии менее 50 километров от него, жилых помещений на праве собственности и (или) жилых помещений, занимаемых по договорам социального найма, на период осуществления ими своих полномочий предоставляется служебное жилое помещение в порядке, установленном Правительством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Республики Хакасия.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Кроме того, закреплено, что до предоставления лицу, замещающему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го</w:t>
      </w:r>
      <w:r w:rsidR="009F26A4">
        <w:rPr>
          <w:rFonts w:ascii="Times New Roman" w:hAnsi="Times New Roman" w:cs="Times New Roman"/>
          <w:sz w:val="28"/>
          <w:szCs w:val="28"/>
        </w:rPr>
        <w:t>-</w:t>
      </w:r>
      <w:r w:rsidRPr="00367594">
        <w:rPr>
          <w:rFonts w:ascii="Times New Roman" w:hAnsi="Times New Roman" w:cs="Times New Roman"/>
          <w:sz w:val="28"/>
          <w:szCs w:val="28"/>
        </w:rPr>
        <w:t>сударственную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должность Республики Хакасия, служебного жилого пом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щения ему возмещаются расходы, связанные с наймом (поднаймом) жилого помещения, в порядке и в размере, 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Правительством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5E0F10" w:rsidRPr="00367594" w:rsidRDefault="005E0F10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12.04.2019 № 17-ЗРХ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10 Закона Республики Хакасия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Правительстве Республики Хакасия» и Закон Республики Хакасия</w:t>
      </w:r>
    </w:p>
    <w:p w:rsidR="009F26A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 государственной гражданской службе Республики Хакасия»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79" w:rsidRPr="00367594" w:rsidRDefault="00851479" w:rsidP="009F26A4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на членов Правительства Республики Хакасия возложена об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занность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требования Кодекса этики и служебного поведения лиц, замещающих государственные должности Республики Хакасия в исполн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тельных органах государственной власти Республики Хакасия. Полномочием на утверждение Кодекса этики наделен Глава Республики Хакасия – Предс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датель Правительства Республики Хакасия.</w:t>
      </w:r>
    </w:p>
    <w:p w:rsidR="00851479" w:rsidRPr="00367594" w:rsidRDefault="0085147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Также Законом расширен перечень государственных гражданских сл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жащих, для которых представителем нанимателя является Глава Республики Хакасия – Председатель Правительства Республики Хакасия. В частности, определено, что Глава Республики Хакасия – Председатель Правительства Республики Хакасия является представителем нанимателя для государстве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ных гражданских служащих Республики Хакасия, замещающих должности в исполнительных органах государственной власти Республики Хакасия и в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Главы Республики Хакасия – Председателя Правительства Республики Хакасия. </w:t>
      </w:r>
      <w:r w:rsidRPr="00367594">
        <w:rPr>
          <w:rFonts w:ascii="Times New Roman" w:hAnsi="Times New Roman" w:cs="Times New Roman"/>
          <w:sz w:val="28"/>
          <w:szCs w:val="28"/>
        </w:rPr>
        <w:t>С учетом данного положения внесены коррелирующие изменения в иные статьи Закона «О государственных должностях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 и государственной гражданской службе Республики Хакасия».</w:t>
      </w:r>
    </w:p>
    <w:p w:rsidR="00851479" w:rsidRPr="00367594" w:rsidRDefault="00851479" w:rsidP="009F26A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1A8C" w:rsidRPr="00367594" w:rsidRDefault="00981A8C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12.04.2019 № 18-ЗРХ</w:t>
      </w:r>
    </w:p>
    <w:p w:rsidR="009F26A4" w:rsidRDefault="00981A8C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981A8C" w:rsidRPr="00367594" w:rsidRDefault="00981A8C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«Об Уполномоченном по правам ребенка в Республике Хакасия»</w:t>
      </w:r>
    </w:p>
    <w:p w:rsidR="0097392E" w:rsidRPr="00367594" w:rsidRDefault="0097392E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8C" w:rsidRPr="00367594" w:rsidRDefault="00981A8C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С 28.12.2018 вступил в силу Федеральный закон от 27.12.2018 № 501-ФЗ «Об уполномоченных по правам </w:t>
      </w:r>
      <w:r w:rsidR="009F26A4">
        <w:rPr>
          <w:rFonts w:ascii="Times New Roman" w:hAnsi="Times New Roman" w:cs="Times New Roman"/>
          <w:sz w:val="28"/>
          <w:szCs w:val="28"/>
        </w:rPr>
        <w:t>ребенка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Российской Федерации», опред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ляющий особенности правового положения, основные задачи и полномочия Уполномоченного при Президенте Российской Федерации по правам ребе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ка, а также основы правового положения уполномоченных по правам ребенка в субъектах Российской Федерации.</w:t>
      </w:r>
    </w:p>
    <w:p w:rsidR="00981A8C" w:rsidRPr="00367594" w:rsidRDefault="00981A8C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 чем отдельные положения Закона Республики Хакасия от 08.11.2011 № 90-ЗРХ «Об Уполномоченном по правам ребенка в Республике Хакасия» вступили в противоречие с вышеуказанным федеральным законом.</w:t>
      </w:r>
    </w:p>
    <w:p w:rsidR="00981A8C" w:rsidRDefault="00981A8C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hAnsi="Times New Roman" w:cs="Times New Roman"/>
          <w:sz w:val="28"/>
          <w:szCs w:val="28"/>
        </w:rPr>
        <w:t>Так, в Закон Республики Хакасия № 90-ЗРХ внесены следующие изм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нения: уточнена цель учреждения должности уполномоченного по правам ребенка в Республике Хакасия (далее – Уполномоченный по правам ребе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ка); установлено требование о согласовании с Уполномоченным при През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денте Российской Федерации по правам ребенка назначени</w:t>
      </w:r>
      <w:r w:rsidR="009F26A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на должность Уполномоченного по правам ребенка;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установлено требование о согласов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нии с Уполномоченным при Президенте Российской Федерации по правам ребенка досрочно</w:t>
      </w:r>
      <w:r w:rsidR="00F16FA8">
        <w:rPr>
          <w:rFonts w:ascii="Times New Roman" w:hAnsi="Times New Roman" w:cs="Times New Roman"/>
          <w:sz w:val="28"/>
          <w:szCs w:val="28"/>
        </w:rPr>
        <w:t>го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F16FA8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полномочий Уполномоченного по правам ребенка; уточнены и дополнены полномочия Уполномоченного по правам человека; дополнены гарантии деятельности Уполномоченного по правам ребенка; 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установлены требования к содержанию доклада Уполномоченного по правам ребенка, определен круг субъектов, которым направляется доклад Уполномоченного по правам ребенка.</w:t>
      </w:r>
      <w:proofErr w:type="gramEnd"/>
    </w:p>
    <w:p w:rsidR="00AE7F1B" w:rsidRDefault="00AE7F1B" w:rsidP="009F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79" w:rsidRPr="0036759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19-ЗРХ</w:t>
      </w:r>
    </w:p>
    <w:p w:rsidR="009F26A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приложение к Закону Республики Хакасия</w:t>
      </w:r>
    </w:p>
    <w:p w:rsidR="009F26A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Реестре должностей государственной гражданской службы </w:t>
      </w:r>
    </w:p>
    <w:p w:rsidR="00851479" w:rsidRPr="0036759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851479" w:rsidRPr="0036759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79" w:rsidRPr="00367594" w:rsidRDefault="0085147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Указанным Законом в связи с изменением структуры исполнительных органов государственной власти Республики Хакасия постановлением Главы Республики Хакасия – Председателя Правительства Республики Хакасия от 29.12.2018 № 87-ПП «О внесении изменений в приложение к постановлению Председателя Правительства Республики Хакасия от 27.03.2009 № 07-ПП </w:t>
      </w:r>
      <w:r w:rsidR="009F26A4">
        <w:rPr>
          <w:rFonts w:ascii="Times New Roman" w:hAnsi="Times New Roman" w:cs="Times New Roman"/>
          <w:sz w:val="28"/>
          <w:szCs w:val="28"/>
        </w:rPr>
        <w:t xml:space="preserve">   </w:t>
      </w:r>
      <w:r w:rsidRPr="00367594">
        <w:rPr>
          <w:rFonts w:ascii="Times New Roman" w:hAnsi="Times New Roman" w:cs="Times New Roman"/>
          <w:sz w:val="28"/>
          <w:szCs w:val="28"/>
        </w:rPr>
        <w:t>«О структуре исполнительных органов государственной власти Республики Хакасия» внесены изменения в Реестр должностей государственной гра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данской службы Республики Хакасия: должности государственной гражда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ской службы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Республики Хакасия «Помощник Первого заместителя Главы Республики Хакасия – Председателя Правительства Республики Хакасия» и «Помощник заместителя Главы Республики Хакасия – Председателя Прав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тельства Республики Хакасия» перенесены из Перечня должностей госуда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ственной гражданской службы Республики Хакасия в исполнительных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нах государственной власти Республики Хакасия (раздел VII Реестра) в П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речень должностей государственной гражданской службы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 в Администрации Главы Республики Хакасия – Председателя Правител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ства Республики Хакасия (раздел I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Реестра).</w:t>
      </w:r>
      <w:proofErr w:type="gramEnd"/>
    </w:p>
    <w:p w:rsidR="00851479" w:rsidRPr="00367594" w:rsidRDefault="00851479" w:rsidP="009F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1B" w:rsidRPr="00367594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20-ЗРХ</w:t>
      </w:r>
    </w:p>
    <w:p w:rsidR="00F16FA8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F16FA8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о выборах и референдумах, </w:t>
      </w:r>
    </w:p>
    <w:p w:rsidR="00F16FA8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отзыва Главы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F1B" w:rsidRPr="00367594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Председателя Правительства Республики Хакасия»</w:t>
      </w:r>
    </w:p>
    <w:p w:rsidR="0097392E" w:rsidRPr="00367594" w:rsidRDefault="0097392E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25.09.2006 № 50-ЗРХ «О референдуме Республики Хакасия», Закона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от 16.11.2006 № 64-ЗРХ «О местном референдуме в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 xml:space="preserve">публике Хакасия», Закона Республики Хакасия от 08.07.2011 № 65-ЗРХ </w:t>
      </w:r>
      <w:r w:rsidR="00F16F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67594">
        <w:rPr>
          <w:rFonts w:ascii="Times New Roman" w:hAnsi="Times New Roman" w:cs="Times New Roman"/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образований в Республике Хакасия», Закона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от 09.06.2012 № 50-ЗРХ «О выборах депутатов Верховного Совета Республики Хакасия», Закона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Республики Хакасия от 28.06.2012 </w:t>
      </w:r>
      <w:r w:rsidR="00F16FA8">
        <w:rPr>
          <w:rFonts w:ascii="Times New Roman" w:hAnsi="Times New Roman" w:cs="Times New Roman"/>
          <w:sz w:val="28"/>
          <w:szCs w:val="28"/>
        </w:rPr>
        <w:t xml:space="preserve">     </w:t>
      </w:r>
      <w:r w:rsidRPr="00367594">
        <w:rPr>
          <w:rFonts w:ascii="Times New Roman" w:hAnsi="Times New Roman" w:cs="Times New Roman"/>
          <w:sz w:val="28"/>
          <w:szCs w:val="28"/>
        </w:rPr>
        <w:t>№ 52-ЗРХ «О выборах Главы Республики Хакасия – Председателя Прав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тельства Республики Хакасия», Закона Республики Хакасия от 20.12.2012 </w:t>
      </w:r>
      <w:r w:rsidR="00F16FA8">
        <w:rPr>
          <w:rFonts w:ascii="Times New Roman" w:hAnsi="Times New Roman" w:cs="Times New Roman"/>
          <w:sz w:val="28"/>
          <w:szCs w:val="28"/>
        </w:rPr>
        <w:t xml:space="preserve">     </w:t>
      </w:r>
      <w:r w:rsidRPr="00367594">
        <w:rPr>
          <w:rFonts w:ascii="Times New Roman" w:hAnsi="Times New Roman" w:cs="Times New Roman"/>
          <w:sz w:val="28"/>
          <w:szCs w:val="28"/>
        </w:rPr>
        <w:t>№ 133-ЗРХ «О порядке отзыва Главы Республики Хакасия – Председателя Правительства Республики Хакасия» приведены в соответствие с Федерал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ным законом от 12.06.2002 №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частности, установлено, что в период проведения выборов в органы государственной власти Республики Хакасия, в органы местного самоупра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ления в Республике Хакасия, референдума Республики Хакасия, местных 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ферендумов в Республике Хакасия, голосования по отзыву Главы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 – Председателя Правительства Республики Хакасия денежные средства, выделенные комиссиям на подготовку и проведение выборов, 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ферендумов, отзыва и находящиеся на конец текущего финансового года на счетах в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банке, не подлежат перечислению в текущем финансовом году соо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ветствующими комиссиями на единый счет бюджета и подлежат использов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нию ими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же цели до завершения избирательной кампании, кампании референдума, кампании по отзыву.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с целью минимизации внесения изменений в списки избир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телей, участников референдума участковыми избирательными комиссиями установлено, что списки избирателей, участников референдума составляются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комиссиями не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чем за 11 дней до дня голосов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ния.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Правом назначения наблюдателей на выборах в органы государственной власти Республики Хакасия, в органы местного самоуправления в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ке Хакасия наделены субъекты общественного контроля: Общественная п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лата Российской Федерации, Общественная палата Республики Хакасия.</w:t>
      </w:r>
    </w:p>
    <w:p w:rsidR="00710B44" w:rsidRDefault="00710B44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21-ЗРХ</w:t>
      </w:r>
    </w:p>
    <w:p w:rsidR="00F16FA8" w:rsidRDefault="001E3578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F16FA8" w:rsidRDefault="001E3578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связи с совершенствованием института </w:t>
      </w:r>
    </w:p>
    <w:p w:rsidR="00F16FA8" w:rsidRDefault="001E3578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Уполномоченного по защите прав предпринимателей </w:t>
      </w:r>
    </w:p>
    <w:p w:rsidR="001E3578" w:rsidRPr="00367594" w:rsidRDefault="001E3578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97392E" w:rsidRPr="00367594" w:rsidRDefault="0097392E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16FA8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Указанный Закон принят в целях совершенствования института Уполн</w:t>
      </w:r>
      <w:r w:rsidRPr="00F16FA8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F16FA8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моченного по защите прав предпринимателей в Республике Хакасия (далее –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Уполномоченный).</w:t>
      </w:r>
    </w:p>
    <w:p w:rsidR="001E3578" w:rsidRPr="00367594" w:rsidRDefault="001E3578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изменена процедура назначения Уполномоченного: назначение Уполномоченного отнесено к полномочиям Верховного Совета Республики Хакасия, определен срок внесения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Главой Республики Хакасия – Председ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телем Правительства Республики Хакасия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367594">
        <w:rPr>
          <w:rFonts w:ascii="Times New Roman" w:hAnsi="Times New Roman" w:cs="Times New Roman"/>
          <w:sz w:val="28"/>
          <w:szCs w:val="28"/>
        </w:rPr>
        <w:t>андидатуры на должность Упо</w:t>
      </w:r>
      <w:r w:rsidRPr="00367594">
        <w:rPr>
          <w:rFonts w:ascii="Times New Roman" w:hAnsi="Times New Roman" w:cs="Times New Roman"/>
          <w:sz w:val="28"/>
          <w:szCs w:val="28"/>
        </w:rPr>
        <w:t>л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номоченного, а именно </w:t>
      </w:r>
      <w:r w:rsidR="00F16FA8">
        <w:rPr>
          <w:rFonts w:ascii="Times New Roman" w:hAnsi="Times New Roman" w:cs="Times New Roman"/>
          <w:sz w:val="28"/>
          <w:szCs w:val="28"/>
        </w:rPr>
        <w:t xml:space="preserve">– 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чем за 30 дней до окончания срока по</w:t>
      </w:r>
      <w:r w:rsidRPr="00367594">
        <w:rPr>
          <w:rFonts w:ascii="Times New Roman" w:hAnsi="Times New Roman" w:cs="Times New Roman"/>
          <w:sz w:val="28"/>
          <w:szCs w:val="28"/>
        </w:rPr>
        <w:t>л</w:t>
      </w:r>
      <w:r w:rsidRPr="00367594">
        <w:rPr>
          <w:rFonts w:ascii="Times New Roman" w:hAnsi="Times New Roman" w:cs="Times New Roman"/>
          <w:sz w:val="28"/>
          <w:szCs w:val="28"/>
        </w:rPr>
        <w:t>номочий Уполномоченного или не позднее 30 дней со дня принятия пост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новления Верховного Совета Республики Хакасия о досрочном прекращении полномочий Уполномоченного.</w:t>
      </w:r>
    </w:p>
    <w:p w:rsidR="001E3578" w:rsidRPr="00367594" w:rsidRDefault="001E3578" w:rsidP="00F16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Кроме того, Законом предусмотрена выдача удостоверения «</w:t>
      </w:r>
      <w:r w:rsidRPr="00367594">
        <w:rPr>
          <w:rFonts w:ascii="Times New Roman" w:hAnsi="Times New Roman" w:cs="Times New Roman"/>
          <w:sz w:val="28"/>
          <w:szCs w:val="28"/>
        </w:rPr>
        <w:t>Уполном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ченный по защите прав предпринимателей в Республике Хакасия», являющ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гося его основным документом, подтверждающим полномочия Уполном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ченного, которым он пользуется в течение срока своих полномочий. Пол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жение об удостоверении Уполномоченного, его образец и описание образца удостоверения утверждаются Президиумом Верховного Совета Республики Хакасия.</w:t>
      </w:r>
    </w:p>
    <w:p w:rsidR="00DD4A71" w:rsidRPr="00367594" w:rsidRDefault="00DD4A71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71" w:rsidRPr="00367594" w:rsidRDefault="00DD4A71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26-ЗРХ</w:t>
      </w:r>
    </w:p>
    <w:p w:rsidR="00F16FA8" w:rsidRDefault="00DD4A71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F16FA8" w:rsidRDefault="00DD4A71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административно-территориальном устройстве </w:t>
      </w:r>
    </w:p>
    <w:p w:rsidR="00DD4A71" w:rsidRPr="00367594" w:rsidRDefault="00DD4A71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DD4A71" w:rsidRPr="00367594" w:rsidRDefault="00DD4A71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71" w:rsidRPr="00367594" w:rsidRDefault="00DD4A71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Данным Законом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установлен порядок образования, преобразования и упразднения административно-территориальной единицы Рес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публики Хак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сия, установления и перенесения административного центра, установления и изменения границ в случае, если границы преоб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разуемой административно-территориальной единицы Республики Хакасия совпадают с границами м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ниципального образования, в отношении которого вступил в силу закон Ре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публики Хакасия об изменении его статуса и границ либо о его преобразов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нии.</w:t>
      </w:r>
      <w:proofErr w:type="gramEnd"/>
    </w:p>
    <w:p w:rsidR="00DD4A71" w:rsidRPr="00367594" w:rsidRDefault="00DD4A71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lastRenderedPageBreak/>
        <w:t xml:space="preserve">Закон Республики Хакасия от 05.05.2004 № 20 «Об административно-территориальном устройстве Республики Хакасия» </w:t>
      </w:r>
      <w:r w:rsidRPr="00367594">
        <w:rPr>
          <w:rStyle w:val="1"/>
          <w:rFonts w:ascii="Times New Roman" w:hAnsi="Times New Roman" w:cs="Times New Roman"/>
          <w:sz w:val="28"/>
          <w:szCs w:val="28"/>
        </w:rPr>
        <w:t>дополнен новым полож</w:t>
      </w:r>
      <w:r w:rsidRPr="00367594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sz w:val="28"/>
          <w:szCs w:val="28"/>
        </w:rPr>
        <w:t xml:space="preserve">нием, определяющим порядок выявления мнения 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населения по указанному выше случаю, в соответствии с которым </w:t>
      </w:r>
      <w:r w:rsidRPr="00367594">
        <w:rPr>
          <w:rFonts w:ascii="Times New Roman" w:hAnsi="Times New Roman" w:cs="Times New Roman"/>
          <w:sz w:val="28"/>
          <w:szCs w:val="28"/>
        </w:rPr>
        <w:t>мнение населения выражается 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шением представительного органа муниципального образования, принятым с учетом выявленного ранее мнения населения по соответствующему измен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нию территориальной организации местного самоуправления.</w:t>
      </w:r>
    </w:p>
    <w:p w:rsidR="00DD4A71" w:rsidRPr="00367594" w:rsidRDefault="00DD4A71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Также Законом введено положение, устанавливающее перечень док</w:t>
      </w:r>
      <w:r w:rsidRPr="00367594">
        <w:rPr>
          <w:rFonts w:ascii="Times New Roman" w:hAnsi="Times New Roman" w:cs="Times New Roman"/>
          <w:bCs/>
          <w:sz w:val="28"/>
          <w:szCs w:val="28"/>
        </w:rPr>
        <w:t>у</w:t>
      </w:r>
      <w:r w:rsidRPr="00367594">
        <w:rPr>
          <w:rFonts w:ascii="Times New Roman" w:hAnsi="Times New Roman" w:cs="Times New Roman"/>
          <w:bCs/>
          <w:sz w:val="28"/>
          <w:szCs w:val="28"/>
        </w:rPr>
        <w:t>ментов</w:t>
      </w:r>
      <w:r w:rsidR="00F16FA8">
        <w:rPr>
          <w:rFonts w:ascii="Times New Roman" w:hAnsi="Times New Roman" w:cs="Times New Roman"/>
          <w:bCs/>
          <w:sz w:val="28"/>
          <w:szCs w:val="28"/>
        </w:rPr>
        <w:t>,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представляемых в Верховный Совет Республики Хакасия п</w:t>
      </w:r>
      <w:r w:rsidRPr="00367594">
        <w:rPr>
          <w:rFonts w:ascii="Times New Roman" w:hAnsi="Times New Roman" w:cs="Times New Roman"/>
          <w:sz w:val="28"/>
          <w:szCs w:val="28"/>
        </w:rPr>
        <w:t>ри обр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зовании, преобразовании, упразднении административно-территориальной единицы и изменении границ административно-территориальной единицы на основании вступившего в силу закона Республики Хакасия об изменении статуса и границ муниципального образования либо о преобразовании мун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ципального образования.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79" w:rsidRPr="00F7486F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>Закон Республики Хакасия от 10.06.2019 № 36-ЗРХ</w:t>
      </w:r>
    </w:p>
    <w:p w:rsidR="00F16FA8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 xml:space="preserve">«О дополнительных гарантиях права граждан на обращение </w:t>
      </w:r>
    </w:p>
    <w:p w:rsidR="00851479" w:rsidRPr="00F7486F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851479" w:rsidRPr="00F7486F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479" w:rsidRPr="00F7486F" w:rsidRDefault="0085147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Указанным Законом установлены гарантии права граждан Российской Федерации на обращение, дополняющие гарантии, установленные Федерал</w:t>
      </w:r>
      <w:r w:rsidRPr="00F7486F">
        <w:rPr>
          <w:rFonts w:ascii="Times New Roman" w:hAnsi="Times New Roman" w:cs="Times New Roman"/>
          <w:sz w:val="28"/>
          <w:szCs w:val="28"/>
        </w:rPr>
        <w:t>ь</w:t>
      </w:r>
      <w:r w:rsidRPr="00F7486F">
        <w:rPr>
          <w:rFonts w:ascii="Times New Roman" w:hAnsi="Times New Roman" w:cs="Times New Roman"/>
          <w:sz w:val="28"/>
          <w:szCs w:val="28"/>
        </w:rPr>
        <w:t>ным законом от 02.05.2006 № 59-ФЗ «О порядке рассмотрения обращений граждан Российской Федерации».</w:t>
      </w:r>
    </w:p>
    <w:p w:rsidR="00851479" w:rsidRPr="00F7486F" w:rsidRDefault="0085147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В частности, установлены категории граждан, имеющие право на перв</w:t>
      </w:r>
      <w:r w:rsidRPr="00F7486F">
        <w:rPr>
          <w:rFonts w:ascii="Times New Roman" w:hAnsi="Times New Roman" w:cs="Times New Roman"/>
          <w:sz w:val="28"/>
          <w:szCs w:val="28"/>
        </w:rPr>
        <w:t>о</w:t>
      </w:r>
      <w:r w:rsidRPr="00F7486F">
        <w:rPr>
          <w:rFonts w:ascii="Times New Roman" w:hAnsi="Times New Roman" w:cs="Times New Roman"/>
          <w:sz w:val="28"/>
          <w:szCs w:val="28"/>
        </w:rPr>
        <w:t>очередной личный прием в государственных органов Республики Хакасия, органах местного самоуправления в Республике Хакасия. К ним отнесены: ветераны Великой Отечественной войны; ветераны боевых действий; инв</w:t>
      </w:r>
      <w:r w:rsidRPr="00F7486F">
        <w:rPr>
          <w:rFonts w:ascii="Times New Roman" w:hAnsi="Times New Roman" w:cs="Times New Roman"/>
          <w:sz w:val="28"/>
          <w:szCs w:val="28"/>
        </w:rPr>
        <w:t>а</w:t>
      </w:r>
      <w:r w:rsidRPr="00F7486F">
        <w:rPr>
          <w:rFonts w:ascii="Times New Roman" w:hAnsi="Times New Roman" w:cs="Times New Roman"/>
          <w:sz w:val="28"/>
          <w:szCs w:val="28"/>
        </w:rPr>
        <w:t>лиды Великой Отечественной войны и инвалиды боевых действий; инвалиды I и II групп, их законные представители, семьи, имеющие детей-инвалидов; граждане, подвергшиеся воздействию радиации вследствие радиационных аварий; лица старше 60 лет.</w:t>
      </w:r>
    </w:p>
    <w:p w:rsidR="00851479" w:rsidRPr="00F7486F" w:rsidRDefault="0085147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Закреплено право для инвалидов I группы на личный выездной прием по месту их нахождения должностными лицами государственных органов Ре</w:t>
      </w:r>
      <w:r w:rsidRPr="00F7486F">
        <w:rPr>
          <w:rFonts w:ascii="Times New Roman" w:hAnsi="Times New Roman" w:cs="Times New Roman"/>
          <w:sz w:val="28"/>
          <w:szCs w:val="28"/>
        </w:rPr>
        <w:t>с</w:t>
      </w:r>
      <w:r w:rsidRPr="00F7486F">
        <w:rPr>
          <w:rFonts w:ascii="Times New Roman" w:hAnsi="Times New Roman" w:cs="Times New Roman"/>
          <w:sz w:val="28"/>
          <w:szCs w:val="28"/>
        </w:rPr>
        <w:t xml:space="preserve">публики Хакасия. </w:t>
      </w:r>
    </w:p>
    <w:p w:rsidR="00851479" w:rsidRPr="00F7486F" w:rsidRDefault="00851479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Установлено, что в целях реализации гражданами права на обращение, направляемое в форме электронного документа, государственные органы Республики Хакасия, органы местного самоуправления в Республике Хак</w:t>
      </w:r>
      <w:r w:rsidRPr="00F7486F">
        <w:rPr>
          <w:rFonts w:ascii="Times New Roman" w:hAnsi="Times New Roman" w:cs="Times New Roman"/>
          <w:sz w:val="28"/>
          <w:szCs w:val="28"/>
        </w:rPr>
        <w:t>а</w:t>
      </w:r>
      <w:r w:rsidRPr="00F7486F">
        <w:rPr>
          <w:rFonts w:ascii="Times New Roman" w:hAnsi="Times New Roman" w:cs="Times New Roman"/>
          <w:sz w:val="28"/>
          <w:szCs w:val="28"/>
        </w:rPr>
        <w:t>сия создают на своих официальных сайтах в информационно-телекоммуникационной сети «Интернет» специальный раздел для приема и обработки указанных обращений.</w:t>
      </w:r>
    </w:p>
    <w:p w:rsidR="00851479" w:rsidRPr="00367594" w:rsidRDefault="0085147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 xml:space="preserve">Кроме того, закреплено право граждан  </w:t>
      </w:r>
      <w:proofErr w:type="gramStart"/>
      <w:r w:rsidRPr="00F7486F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F7486F">
        <w:rPr>
          <w:rFonts w:ascii="Times New Roman" w:hAnsi="Times New Roman" w:cs="Times New Roman"/>
          <w:sz w:val="28"/>
          <w:szCs w:val="28"/>
        </w:rPr>
        <w:t xml:space="preserve"> в государственном о</w:t>
      </w:r>
      <w:r w:rsidRPr="00F7486F">
        <w:rPr>
          <w:rFonts w:ascii="Times New Roman" w:hAnsi="Times New Roman" w:cs="Times New Roman"/>
          <w:sz w:val="28"/>
          <w:szCs w:val="28"/>
        </w:rPr>
        <w:t>р</w:t>
      </w:r>
      <w:r w:rsidRPr="00F7486F">
        <w:rPr>
          <w:rFonts w:ascii="Times New Roman" w:hAnsi="Times New Roman" w:cs="Times New Roman"/>
          <w:sz w:val="28"/>
          <w:szCs w:val="28"/>
        </w:rPr>
        <w:t>гане, органе местного самоуправления или у должностного лица устную, в том числе по телефону, информацию о факте получения и регистрации его обращения, а также о лице, которому поручено его рассмотрение.</w:t>
      </w:r>
    </w:p>
    <w:p w:rsidR="00851479" w:rsidRDefault="00851479" w:rsidP="009F26A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1479" w:rsidRPr="0036759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10.06.2019 № 39-ЗРХ</w:t>
      </w:r>
    </w:p>
    <w:p w:rsidR="00F16FA8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F16FA8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851479" w:rsidRPr="0036759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 государственной гражданской службе Республики Хакасия»</w:t>
      </w:r>
    </w:p>
    <w:p w:rsidR="00851479" w:rsidRPr="00367594" w:rsidRDefault="00851479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79" w:rsidRPr="00367594" w:rsidRDefault="0085147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Указанным Законом отдельные положения Закона Республики Хакасия от 28.02.2006 № 9-ЗРХ «О государственных должностях Республики Хакасия и государственной гражданской службе Республики Хакасия» приведены в соответствие с федеральным законодательством. 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частности, в соответствии с требованиями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уточнена категория лиц, замещавших государственные должности Республики Хакасия, имеющих право на ежем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сячную доплату к государственной или страховой пенсии.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Установлено, что соответствующая гарантия предоставляется лишь тем лицам, замещавшим государственные должности Республики Хакасия, которые достигли пенс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онного возраста или потеряли трудоспособность в период осуществления ими полномочий по государственной должности Республики Хакасия</w:t>
      </w:r>
      <w:r w:rsidR="00F16FA8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и не может предоставляться лицам, полномочия которых были прекращены в св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зи с несоблюдением ограничений, запретов, неисполнением обязанностей, установленных федеральными законами либо по основаниям, предусмотре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ным Федеральным законом от 06.10.1999 № 184-ФЗ «Об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организации законодательных (представительных) и исполнительных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 государственной власти субъектов Российской Федерации».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Кроме того, в соответствии с федеральным законодательством закрепл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на норма, определяющая действия лиц, замещающих государственные дол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ности Республики Хакасия, в отношении которых установлен запрет откр</w:t>
      </w:r>
      <w:r w:rsidRPr="00367594">
        <w:rPr>
          <w:rFonts w:ascii="Times New Roman" w:hAnsi="Times New Roman" w:cs="Times New Roman"/>
          <w:sz w:val="28"/>
          <w:szCs w:val="28"/>
        </w:rPr>
        <w:t>ы</w:t>
      </w:r>
      <w:r w:rsidRPr="00367594">
        <w:rPr>
          <w:rFonts w:ascii="Times New Roman" w:hAnsi="Times New Roman" w:cs="Times New Roman"/>
          <w:sz w:val="28"/>
          <w:szCs w:val="28"/>
        </w:rPr>
        <w:t>вать и иметь счета (вклады), хранить наличные денежные средства и ценн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сти в иностранных банках, расположенных за пределами территории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ской Федерации, владеть и (или) пользоваться иностранными финансовыми инструментами, в случае, если в результате наследственных правоотношений денежные средства, ценности в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и иные иностранные финансовые инструменты оказываются во владении таких лиц.</w:t>
      </w:r>
    </w:p>
    <w:p w:rsidR="00851479" w:rsidRPr="00367594" w:rsidRDefault="00851479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Уточнены отдельные нормы, касающиеся денежного содержания лиц, замещающих государственные должности Республики Хакасия. </w:t>
      </w:r>
    </w:p>
    <w:p w:rsidR="00DD4A71" w:rsidRDefault="00DD4A71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15.07.2019 № 54-ЗРХ</w:t>
      </w:r>
    </w:p>
    <w:p w:rsidR="00F16FA8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AE7F1B" w:rsidRPr="00367594" w:rsidRDefault="00AE7F1B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статусе депутата Верховного Совета Республики Хакасия</w:t>
      </w:r>
      <w:r w:rsidR="0097392E" w:rsidRPr="00367594">
        <w:rPr>
          <w:rFonts w:ascii="Times New Roman" w:hAnsi="Times New Roman" w:cs="Times New Roman"/>
          <w:b/>
          <w:sz w:val="28"/>
          <w:szCs w:val="28"/>
        </w:rPr>
        <w:t>»</w:t>
      </w:r>
    </w:p>
    <w:p w:rsidR="0097392E" w:rsidRPr="00367594" w:rsidRDefault="0097392E" w:rsidP="009F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9F26A4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7594">
        <w:rPr>
          <w:rFonts w:ascii="Times New Roman" w:hAnsi="Times New Roman"/>
          <w:sz w:val="28"/>
          <w:szCs w:val="28"/>
        </w:rPr>
        <w:t>Указанным Законом уточнен порядок предоставления гарантий депут</w:t>
      </w:r>
      <w:r w:rsidRPr="00367594">
        <w:rPr>
          <w:rFonts w:ascii="Times New Roman" w:hAnsi="Times New Roman"/>
          <w:sz w:val="28"/>
          <w:szCs w:val="28"/>
        </w:rPr>
        <w:t>а</w:t>
      </w:r>
      <w:r w:rsidRPr="00367594">
        <w:rPr>
          <w:rFonts w:ascii="Times New Roman" w:hAnsi="Times New Roman"/>
          <w:sz w:val="28"/>
          <w:szCs w:val="28"/>
        </w:rPr>
        <w:t>там Верховного Совета Республики Хакасия, работающим на постоянной о</w:t>
      </w:r>
      <w:r w:rsidRPr="00367594">
        <w:rPr>
          <w:rFonts w:ascii="Times New Roman" w:hAnsi="Times New Roman"/>
          <w:sz w:val="28"/>
          <w:szCs w:val="28"/>
        </w:rPr>
        <w:t>с</w:t>
      </w:r>
      <w:r w:rsidRPr="00367594">
        <w:rPr>
          <w:rFonts w:ascii="Times New Roman" w:hAnsi="Times New Roman"/>
          <w:sz w:val="28"/>
          <w:szCs w:val="28"/>
        </w:rPr>
        <w:t>нове и не имеющим постоянного места жительства в городе Абакане.</w:t>
      </w:r>
    </w:p>
    <w:p w:rsidR="00AE7F1B" w:rsidRPr="00367594" w:rsidRDefault="00AE7F1B" w:rsidP="009F26A4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7594">
        <w:rPr>
          <w:rFonts w:ascii="Times New Roman" w:hAnsi="Times New Roman"/>
          <w:sz w:val="28"/>
          <w:szCs w:val="28"/>
        </w:rPr>
        <w:lastRenderedPageBreak/>
        <w:t>Установлено, что депутату Верховного Совета Республики Хакасия, р</w:t>
      </w:r>
      <w:r w:rsidRPr="00367594">
        <w:rPr>
          <w:rFonts w:ascii="Times New Roman" w:hAnsi="Times New Roman"/>
          <w:sz w:val="28"/>
          <w:szCs w:val="28"/>
        </w:rPr>
        <w:t>а</w:t>
      </w:r>
      <w:r w:rsidRPr="00367594">
        <w:rPr>
          <w:rFonts w:ascii="Times New Roman" w:hAnsi="Times New Roman"/>
          <w:sz w:val="28"/>
          <w:szCs w:val="28"/>
        </w:rPr>
        <w:t>ботающему на постоянной основе, который (член семьи которого) не имеет в населенном пункте по месту службы (работы) или в населенных пунктах, расположенных на расстоянии менее 50 километров от него, жилых помещ</w:t>
      </w:r>
      <w:r w:rsidRPr="00367594">
        <w:rPr>
          <w:rFonts w:ascii="Times New Roman" w:hAnsi="Times New Roman"/>
          <w:sz w:val="28"/>
          <w:szCs w:val="28"/>
        </w:rPr>
        <w:t>е</w:t>
      </w:r>
      <w:r w:rsidRPr="00367594">
        <w:rPr>
          <w:rFonts w:ascii="Times New Roman" w:hAnsi="Times New Roman"/>
          <w:sz w:val="28"/>
          <w:szCs w:val="28"/>
        </w:rPr>
        <w:t>ний на праве собственности и (или) жилых помещений, занимаемых по дог</w:t>
      </w:r>
      <w:r w:rsidRPr="00367594">
        <w:rPr>
          <w:rFonts w:ascii="Times New Roman" w:hAnsi="Times New Roman"/>
          <w:sz w:val="28"/>
          <w:szCs w:val="28"/>
        </w:rPr>
        <w:t>о</w:t>
      </w:r>
      <w:r w:rsidRPr="00367594">
        <w:rPr>
          <w:rFonts w:ascii="Times New Roman" w:hAnsi="Times New Roman"/>
          <w:sz w:val="28"/>
          <w:szCs w:val="28"/>
        </w:rPr>
        <w:t>ворам социального найма, на период осуществления им депутатский де</w:t>
      </w:r>
      <w:r w:rsidRPr="00367594">
        <w:rPr>
          <w:rFonts w:ascii="Times New Roman" w:hAnsi="Times New Roman"/>
          <w:sz w:val="28"/>
          <w:szCs w:val="28"/>
        </w:rPr>
        <w:t>я</w:t>
      </w:r>
      <w:r w:rsidRPr="00367594">
        <w:rPr>
          <w:rFonts w:ascii="Times New Roman" w:hAnsi="Times New Roman"/>
          <w:sz w:val="28"/>
          <w:szCs w:val="28"/>
        </w:rPr>
        <w:t>тельности на профессиональной постоянной основе</w:t>
      </w:r>
      <w:proofErr w:type="gramEnd"/>
      <w:r w:rsidRPr="00367594">
        <w:rPr>
          <w:rFonts w:ascii="Times New Roman" w:hAnsi="Times New Roman"/>
          <w:sz w:val="28"/>
          <w:szCs w:val="28"/>
        </w:rPr>
        <w:t xml:space="preserve"> предоставляется служе</w:t>
      </w:r>
      <w:r w:rsidRPr="00367594">
        <w:rPr>
          <w:rFonts w:ascii="Times New Roman" w:hAnsi="Times New Roman"/>
          <w:sz w:val="28"/>
          <w:szCs w:val="28"/>
        </w:rPr>
        <w:t>б</w:t>
      </w:r>
      <w:r w:rsidRPr="00367594">
        <w:rPr>
          <w:rFonts w:ascii="Times New Roman" w:hAnsi="Times New Roman"/>
          <w:sz w:val="28"/>
          <w:szCs w:val="28"/>
        </w:rPr>
        <w:t>ное жилое помещение или возмещаются расходы, связанные с наймом (по</w:t>
      </w:r>
      <w:r w:rsidRPr="00367594">
        <w:rPr>
          <w:rFonts w:ascii="Times New Roman" w:hAnsi="Times New Roman"/>
          <w:sz w:val="28"/>
          <w:szCs w:val="28"/>
        </w:rPr>
        <w:t>д</w:t>
      </w:r>
      <w:r w:rsidRPr="00367594">
        <w:rPr>
          <w:rFonts w:ascii="Times New Roman" w:hAnsi="Times New Roman"/>
          <w:sz w:val="28"/>
          <w:szCs w:val="28"/>
        </w:rPr>
        <w:t>наймом) жилого помещения, в соответствии с Законом Республики Хакасия «О государственных должностях Республики Хакасия и государственной гражданской службе Республики Хакасия».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отдельные положения Закона Республики Хакасия от 28.12.1999  № 72 «О статусе депутата Верховного Совета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сия» приведены в соответствие с федеральным законодательством.</w:t>
      </w: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частности, закреплен запрет депутатам Верховного Совета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Хакасия, осуществляющим свою деятельность на профессиональной 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стоянной основе, их супругам и несовершеннолетним детям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струментами, а также  определены действия указанных лиц в случае, если в результате наследственных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правоотношений денежные средства, ценности в иностранных банках и иные иностранные финансовые инструменты оказ</w:t>
      </w:r>
      <w:r w:rsidRPr="00367594">
        <w:rPr>
          <w:rFonts w:ascii="Times New Roman" w:hAnsi="Times New Roman" w:cs="Times New Roman"/>
          <w:sz w:val="28"/>
          <w:szCs w:val="28"/>
        </w:rPr>
        <w:t>ы</w:t>
      </w:r>
      <w:r w:rsidRPr="00367594">
        <w:rPr>
          <w:rFonts w:ascii="Times New Roman" w:hAnsi="Times New Roman" w:cs="Times New Roman"/>
          <w:sz w:val="28"/>
          <w:szCs w:val="28"/>
        </w:rPr>
        <w:t>ваются во владении таких лиц.</w:t>
      </w: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Также уточнена норма, касающаяся возмещения расходов, связанных с осуществлением депутатами Верховного Совета Республики Хакасия деп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татских полномочий.</w:t>
      </w:r>
    </w:p>
    <w:p w:rsidR="00DD4A71" w:rsidRPr="00367594" w:rsidRDefault="00DD4A71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07.10.2019 № 58-ЗРХ</w:t>
      </w:r>
    </w:p>
    <w:p w:rsidR="00F16FA8" w:rsidRDefault="00AE7F1B" w:rsidP="009F2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7 Закона Республики Хакасия</w:t>
      </w: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Пр</w:t>
      </w:r>
      <w:r w:rsidR="0097392E" w:rsidRPr="00367594">
        <w:rPr>
          <w:rFonts w:ascii="Times New Roman" w:hAnsi="Times New Roman" w:cs="Times New Roman"/>
          <w:b/>
          <w:sz w:val="28"/>
          <w:szCs w:val="28"/>
        </w:rPr>
        <w:t>авительстве Республики Хакасия»</w:t>
      </w:r>
    </w:p>
    <w:p w:rsidR="0097392E" w:rsidRPr="00367594" w:rsidRDefault="0097392E" w:rsidP="009F2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устранен пробел правового регулирования, связа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ный с отсутствием предельного срока нахождения в статусе исполняющих обязанности первого заместителя, заместителей Главы Республики Хакасия – Председателя Правительства Республики Хакасия, министра финансов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Хакасия, постоянных представителей Республики Хакасия за ее пределами до согласования с Верховным Советом Республики Хакасия.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Определено, что до согласования с Верховным Советом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  соответствующие лица могут исполнять обязанности на указанных должностях не более трех месяцев.</w:t>
      </w:r>
    </w:p>
    <w:p w:rsidR="00AE7F1B" w:rsidRDefault="00AE7F1B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71" w:rsidRDefault="00DD4A71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A8" w:rsidRDefault="00F16FA8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A8" w:rsidRPr="00367594" w:rsidRDefault="00F16FA8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 Республики Хакасия от 07.10.2019 № 59-ЗРХ</w:t>
      </w:r>
    </w:p>
    <w:p w:rsidR="00F16FA8" w:rsidRDefault="00AE7F1B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статьи 7 и 28 Закона Республики Хакасия</w:t>
      </w: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«О нормативных пра</w:t>
      </w:r>
      <w:r w:rsidR="0097392E" w:rsidRPr="00367594">
        <w:rPr>
          <w:rFonts w:ascii="Times New Roman" w:hAnsi="Times New Roman" w:cs="Times New Roman"/>
          <w:b/>
          <w:bCs/>
          <w:sz w:val="28"/>
          <w:szCs w:val="28"/>
        </w:rPr>
        <w:t>вовых актах Республики Хакасия»</w:t>
      </w:r>
    </w:p>
    <w:p w:rsidR="0097392E" w:rsidRPr="00367594" w:rsidRDefault="0097392E" w:rsidP="009F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восполнен пробел в правовом регулировании общ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ственных отношений, связанных с порядком рассмотрения и принятия пр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ектов конституционных законов Республики Хакасия, в том числе с поря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ком внесения поправок к проектам конституционных законов Республики Хакасия.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Определено, что проект конституционного закона Республики Хакасия рассматривается в трех чтениях; проект конституционного закона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 считается принятым в первом чтении, если за его принятие пр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голосовали не менее двух третей от установленного общего числа депутатов Верховного Совета Республики Хакасия; поправки к проекту конституцио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ного закона Республики Хакасия, принятому в первом чтении, вправе вн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сить Глава Республики Хакасия – Председатель Правительства Республики Хакасия, группа депутатов Верховного Совета Республики Хакасия в составе не менее пяти человек; указанные поправки должны быть взаимосвязаны с текстом данного проекта конституционного закона Республики Хакасия;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правка к проекту конституционного закона Республики Хакасия считается принятой, если за ее принятие проголосовали не менее двух третей от уст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новленного общего числа депутатов Верховного Совета Республики Хакасия; проект конституционного закона Республики Хакасия считается принятым во втором чтении, если за его принятие проголосовали не менее двух третей от установленного общего числа депутатов Верховного Совета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касия;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при рассмотрении проекта конституционного закона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 в третьем чтении не допускается внесение в него поправок и возвращ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ние к обсуждению проекта конституционного закона Республики Хакасия в целом либо к обсуждению его отдельных положений, глав, статей.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урегулированы отдельные вопросы, касающиеся официал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ного размещения текстов нормативных правовых актов Республики Хакасия. Установлено, что тексты законов Республики Хакасия и иных нормативных правовых актов, включенные в федеральный регистр нормативных правовых актов субъектов Российской Федерации в соответствии с законодательством Российской Федерации, являются официальными.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92E" w:rsidRPr="00367594" w:rsidRDefault="0097392E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A8" w:rsidRDefault="006040DD" w:rsidP="00F1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Конституционный закон Республики Хакасия от 11.11.2019 № 64-ЗРХ </w:t>
      </w:r>
    </w:p>
    <w:p w:rsidR="006040DD" w:rsidRPr="00367594" w:rsidRDefault="006040DD" w:rsidP="00F1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Конституцию Республики Хакасия</w:t>
      </w:r>
      <w:r w:rsidR="0097392E" w:rsidRPr="00367594">
        <w:rPr>
          <w:rFonts w:ascii="Times New Roman" w:hAnsi="Times New Roman" w:cs="Times New Roman"/>
          <w:b/>
          <w:sz w:val="28"/>
          <w:szCs w:val="28"/>
        </w:rPr>
        <w:t>»</w:t>
      </w:r>
    </w:p>
    <w:p w:rsidR="0097392E" w:rsidRPr="00367594" w:rsidRDefault="0097392E" w:rsidP="009F2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DD" w:rsidRPr="00367594" w:rsidRDefault="006040DD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Конституционным законом отдельные положения Констит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ции Республики Хакасия приведены в соответствие с федеральным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тельством в сфере осуществления стратегического планирования. </w:t>
      </w:r>
    </w:p>
    <w:p w:rsidR="006040DD" w:rsidRPr="00367594" w:rsidRDefault="006040DD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Согласно внесенным изменениям к ведению Верховного Совета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лики Хакасия отнесено утверждение порядка осуществления стратегического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планирования в Республике Хакасия (ранее Верховный Совет Республики Хакасия утверждал программы социально-экономического развития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 и отчеты об их исполнении, представленные Главой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 – Председателем Правительства Республики Хакасия). Соотве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ственно, из полномочий Правительства Республики Хакасия исключено по</w:t>
      </w:r>
      <w:r w:rsidRPr="00367594">
        <w:rPr>
          <w:rFonts w:ascii="Times New Roman" w:hAnsi="Times New Roman" w:cs="Times New Roman"/>
          <w:sz w:val="28"/>
          <w:szCs w:val="28"/>
        </w:rPr>
        <w:t>л</w:t>
      </w:r>
      <w:r w:rsidRPr="00367594">
        <w:rPr>
          <w:rFonts w:ascii="Times New Roman" w:hAnsi="Times New Roman" w:cs="Times New Roman"/>
          <w:sz w:val="28"/>
          <w:szCs w:val="28"/>
        </w:rPr>
        <w:t>номочие по разработке программ социально экономического развития, по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готовке отчетов об их выполнении, а из полномочий Главы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 – Председателя Правительства Республики Хакасия – полномочие по их представлению Верховному Совету Республики Хакасия для утвержд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6040DD" w:rsidRPr="00367594" w:rsidRDefault="006040DD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в соответстви</w:t>
      </w:r>
      <w:r w:rsidR="00F16FA8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законодател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ства уточнено такое основание досрочного прекращения полномочий Главы Республики Хакасия – Председателя Правительства Республики Хакасия</w:t>
      </w:r>
      <w:r w:rsidR="001C069F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как отрешение его от должности Президентом Российской Федерации за нена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лежащее исполнение своих обязанностей.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Установлено, что полномочия Гл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вы Республики Хакасия – Председателя Правительства Республики Хакасия прекращаются досрочно, в частности,  в случае отрешения его от должности Президентом Российской Федерации за ненадлежащее исполнение своих обязанностей, в том числе по осуществлению переданных полномочий Ро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сийской Федерации (ранее основанием для соответствующего отрешения я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лялось просто ненадлежащее исполнение высшим должностным лицом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своих обязанностей, без дополнительного указания на по</w:t>
      </w:r>
      <w:r w:rsidRPr="00367594">
        <w:rPr>
          <w:rFonts w:ascii="Times New Roman" w:hAnsi="Times New Roman" w:cs="Times New Roman"/>
          <w:sz w:val="28"/>
          <w:szCs w:val="28"/>
        </w:rPr>
        <w:t>л</w:t>
      </w:r>
      <w:r w:rsidRPr="00367594">
        <w:rPr>
          <w:rFonts w:ascii="Times New Roman" w:hAnsi="Times New Roman" w:cs="Times New Roman"/>
          <w:sz w:val="28"/>
          <w:szCs w:val="28"/>
        </w:rPr>
        <w:t>номочия по  осуществлению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переданных полномочий Российской Федер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ции).</w:t>
      </w:r>
    </w:p>
    <w:p w:rsidR="00DD4A71" w:rsidRPr="00367594" w:rsidRDefault="00DD4A71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F1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11.11.2019 № 65-ЗРХ</w:t>
      </w:r>
    </w:p>
    <w:p w:rsidR="00F16FA8" w:rsidRDefault="00AE7F1B" w:rsidP="00F1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F16FA8" w:rsidRDefault="00AE7F1B" w:rsidP="00F1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системе исполнительных органов государственной власти </w:t>
      </w:r>
    </w:p>
    <w:p w:rsidR="00AE7F1B" w:rsidRPr="00367594" w:rsidRDefault="00AE7F1B" w:rsidP="00F1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AE7F1B" w:rsidRPr="00367594" w:rsidRDefault="00AE7F1B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Республики Хакасия внесены изменения в систему исполнительных органов государственной власти Республики Хакасия, в нее включена Администрация Главы Республики Хакасия – Председателя Пр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вительства Республики Хакасия и Правительства Республики Хакасия.</w:t>
      </w:r>
    </w:p>
    <w:p w:rsidR="00AE7F1B" w:rsidRPr="00367594" w:rsidRDefault="00AE7F1B" w:rsidP="009F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Установлено, что Администрация Главы Республики Хакасия – Предс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дателя Правительства Республики Хакасия и Правительства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 – исполнительный орган государственной власти Республики Хакасия, осуществляющий организационное, материально-техническое, консультац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онное и экспертное обеспечение полномочий Главы Республики Хакасия – Председателя Правительства Республики Хакасия и Правительства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6040DD" w:rsidRPr="00367594" w:rsidRDefault="006040DD" w:rsidP="009F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1D" w:rsidRPr="00367594" w:rsidRDefault="0064421D" w:rsidP="009F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A8" w:rsidRDefault="00F16FA8" w:rsidP="009F26A4">
      <w:pPr>
        <w:pStyle w:val="a3"/>
        <w:spacing w:before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4E5AFC" w:rsidRDefault="004E5AFC" w:rsidP="009F26A4">
      <w:pPr>
        <w:pStyle w:val="a3"/>
        <w:spacing w:before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0A3ED9" w:rsidRPr="00367594" w:rsidRDefault="000A3ED9" w:rsidP="00F16FA8">
      <w:pPr>
        <w:pStyle w:val="a3"/>
        <w:spacing w:before="0" w:line="240" w:lineRule="auto"/>
        <w:ind w:left="20" w:right="20" w:hanging="6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05.12.2019 № 84-ЗРХ</w:t>
      </w:r>
    </w:p>
    <w:p w:rsidR="00F16FA8" w:rsidRDefault="000A3ED9" w:rsidP="00F16FA8">
      <w:pPr>
        <w:pStyle w:val="a3"/>
        <w:spacing w:before="0" w:line="240" w:lineRule="auto"/>
        <w:ind w:left="20" w:right="20" w:hanging="6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0A3ED9" w:rsidRPr="00367594" w:rsidRDefault="000A3ED9" w:rsidP="00F16FA8">
      <w:pPr>
        <w:pStyle w:val="a3"/>
        <w:spacing w:before="0" w:line="240" w:lineRule="auto"/>
        <w:ind w:left="20" w:right="20" w:hanging="6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комитетах (комиссиях) Верховного Совета Республики Хакасия»</w:t>
      </w:r>
    </w:p>
    <w:p w:rsidR="000A3ED9" w:rsidRPr="00367594" w:rsidRDefault="000A3ED9" w:rsidP="009F26A4">
      <w:pPr>
        <w:pStyle w:val="a3"/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07.05.2008 № 16-ЗРХ «О комитетах (комиссиях) Верховного Совета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Хакасия» приведены в соответствие с федеральным законодател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 xml:space="preserve">ством. 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Учитывая, что в соответствии с изменившимся федеральным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тельством к полномочиям  Верховного Совета Республики Хакасия отнесено утверждение порядка осуществления стратегического планирования в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публике Хакасия (а не программ социально-экономического развития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 xml:space="preserve">публики Хакасия, как было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ранее) 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>соответствующие изменения внесены в Закон Республики Хакасия от 07.05.2008 № 16-ЗРХ «О комитетах (комисс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ях) Верховного Совета Республики Хакасия», в частности, из полномочий комитетов (комиссий) Верховного Совета Республики Хакасия исключено полномочие по предварительному рассмотрению программ социально-экономического развития Республики Хакасия.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внесены изменения в полномочия отдельных комитетов Верховного Совета Республики Хакасия.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Так, к полномочиям комитета Верховного Совета Республики Хакасия по конституционному законодательству, государственному строительству, законности и правопорядку отнесена подготовка вопросов образования и 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ятельности Геральдической комиссии при Верховном Совете Республики Хакасия.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Из полномочий комитета Верховного Совета Республики Хакасия по здравоохранению и социальной политике исключено полномочие по оказ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нию содействия Общественной молодежной палате (Молодежному парл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менту) при Верховном Совете Республики Хакасия по вопросам ее организ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ции и деятельности (так как в соответствии с постановлением Верховного Совета Республики Хакасия от 30.04.2019 № 230-8 «О внесении изменений в постановление Верховного Совета Республики Хакасия от 01 июля 2009 года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212-5 «Об Общественной молодежной палате (Молодежном парламенте) при Верховном Совете Республики Хакасия» соответствующее полномочие закреплено за руководителем секретариата сессий Верховного Совета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Хакасия).</w:t>
      </w:r>
      <w:proofErr w:type="gramEnd"/>
    </w:p>
    <w:p w:rsidR="0064421D" w:rsidRPr="00367594" w:rsidRDefault="0064421D" w:rsidP="009F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2E" w:rsidRPr="00367594" w:rsidRDefault="0097392E" w:rsidP="009F26A4">
      <w:pPr>
        <w:pStyle w:val="a3"/>
        <w:spacing w:before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0A3ED9" w:rsidRPr="00367594" w:rsidRDefault="000A3ED9" w:rsidP="00F16FA8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05.12.2019 № 90-ЗРХ</w:t>
      </w:r>
    </w:p>
    <w:p w:rsidR="00F16FA8" w:rsidRDefault="000A3ED9" w:rsidP="00F16FA8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0A3ED9" w:rsidRPr="00367594" w:rsidRDefault="000A3ED9" w:rsidP="00F16FA8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Правительстве Республики Хакасия»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</w:t>
      </w:r>
      <w:r w:rsidR="00F16FA8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 Республики Хакасия от 19.09.1995 № 48 «О Правительстве Республики Хакасия» приведены в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ответствие с федеральным законодательством.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lastRenderedPageBreak/>
        <w:t>В соответствии с изменившимся федеральным законодательством в сф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ре стратегического планирования из полномочий Правительства Республики Хакасия исключено полномочие по разработке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проектов программ социал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</w:t>
      </w:r>
      <w:r w:rsidR="00F16FA8">
        <w:rPr>
          <w:rFonts w:ascii="Times New Roman" w:hAnsi="Times New Roman" w:cs="Times New Roman"/>
          <w:sz w:val="28"/>
          <w:szCs w:val="28"/>
        </w:rPr>
        <w:t>-</w:t>
      </w:r>
      <w:r w:rsidRPr="00367594">
        <w:rPr>
          <w:rFonts w:ascii="Times New Roman" w:hAnsi="Times New Roman" w:cs="Times New Roman"/>
          <w:sz w:val="28"/>
          <w:szCs w:val="28"/>
        </w:rPr>
        <w:t>экономического развития, подготовке отчетов об их выполнении, а из полномочий Главы Республики Хакасия – Председателя Правительства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 xml:space="preserve">публики Хакасия – полномочие по их представлению Верховному Совету Республики Хакасия для утверждения;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одновременно к полномочиям Прав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тельства Республики Хакасия отнесено определение порядка разработки и корректировки документов стратегического планирования, находящихся в ведении Правительства Республики Хакасия, и утверждение (одобрение) 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ких документов; подготовка отчетов  о ходе исполнения плана мероприятий по реализации стратегии социально-экономического развития Республики Хакасия для представления их Главой Республики Хакасия – Председателем Правительства Республики Хакасия в Верховный Совет Республики Хакасия. </w:t>
      </w:r>
      <w:proofErr w:type="gramEnd"/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в соответстви</w:t>
      </w:r>
      <w:r w:rsidR="00F16FA8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законодател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ства уточнено такое основание досрочного прекращения полномочий Главы Республики Хакасия – Председателя Правительства Республики Хакасия как отрешение его от должности Президентом Российской Федерации за нена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лежащее исполнение своих обязанностей.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Установлено, что полномочия Гл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вы Республики Хакасия – Председателя Правительства Республики Хакасия прекращаются досрочно, в частности, в случае отрешения его от должности Президентом Российской Федерации за ненадлежащее исполнение своих обязанностей, в том числе по осуществлению переданных полномочий Ро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сийской Федерации (ранее основанием для соответствующего отрешения я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лялось просто ненадлежащее исполнение высшим должностным лицом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своих обязанностей, без дополнительного указания на по</w:t>
      </w:r>
      <w:r w:rsidRPr="00367594">
        <w:rPr>
          <w:rFonts w:ascii="Times New Roman" w:hAnsi="Times New Roman" w:cs="Times New Roman"/>
          <w:sz w:val="28"/>
          <w:szCs w:val="28"/>
        </w:rPr>
        <w:t>л</w:t>
      </w:r>
      <w:r w:rsidRPr="00367594">
        <w:rPr>
          <w:rFonts w:ascii="Times New Roman" w:hAnsi="Times New Roman" w:cs="Times New Roman"/>
          <w:sz w:val="28"/>
          <w:szCs w:val="28"/>
        </w:rPr>
        <w:t>номочия по  осуществлению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переданных полномочий Российской Федер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ции).</w:t>
      </w:r>
    </w:p>
    <w:p w:rsidR="000A3ED9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Также в соответствии с изменившимся федеральным законодательством скорректированы полномочия Правительства Республики Хакасия в сфере защиты прав коренных малочисленных народов. Установлено, что Прав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тельство Республики Хакасия осуществляет в пределах своих полномочий меры по защите прав коренных малочисленных народов и других национал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 xml:space="preserve">ных меньшинств (до внесения вышеуказанных изменений Правительство Республики Хакасия было наделено полномочием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меры по 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щите прав национальных меньшинств).</w:t>
      </w:r>
    </w:p>
    <w:p w:rsidR="00DD4A71" w:rsidRPr="00367594" w:rsidRDefault="00DD4A71" w:rsidP="009F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F16FA8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05.12.2019 № 91-ЗРХ</w:t>
      </w:r>
    </w:p>
    <w:p w:rsidR="00F16FA8" w:rsidRDefault="000A3ED9" w:rsidP="00F16FA8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0A3ED9" w:rsidRPr="00367594" w:rsidRDefault="000A3ED9" w:rsidP="00F16FA8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Уполномоченном по правам человека в Республике Хакасия»</w:t>
      </w:r>
    </w:p>
    <w:p w:rsidR="000A3ED9" w:rsidRPr="00367594" w:rsidRDefault="000A3ED9" w:rsidP="009F26A4">
      <w:pPr>
        <w:pStyle w:val="a3"/>
        <w:spacing w:before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0A3ED9" w:rsidRDefault="000A3ED9" w:rsidP="009F26A4">
      <w:pPr>
        <w:pStyle w:val="a3"/>
        <w:spacing w:before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определено должностное лицо, которое будет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полнять обязанности Уполномоченного по правам человека в Республике Хакасия в период его временного отсутствия.</w:t>
      </w:r>
    </w:p>
    <w:p w:rsidR="00F16FA8" w:rsidRPr="00367594" w:rsidRDefault="00F16FA8" w:rsidP="009F26A4">
      <w:pPr>
        <w:pStyle w:val="a3"/>
        <w:spacing w:before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9F26A4">
      <w:pPr>
        <w:pStyle w:val="a3"/>
        <w:spacing w:before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lastRenderedPageBreak/>
        <w:t>Установлено, что в случае временного отсутствия Уполномоченного его обязанности исполняет начальник отдела аппарата (за исключением полн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мочия по направлению в органы государственной власти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 и органы местного самоуправления в Республике Хакасия, их должнос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ным лицам, руководителям организаций, в решениях или действиях (безде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ствии) которых Уполномоченный усматривает нарушение прав и свобод ч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ловека и гражданина на территории Республики Хакасия, заключения,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держащего рекомендации относительно возможных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и необходимых мер во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становления указанных прав и свобод и по предотвращению подобных нарушений).</w:t>
      </w:r>
    </w:p>
    <w:p w:rsidR="000A3ED9" w:rsidRPr="00367594" w:rsidRDefault="000A3ED9" w:rsidP="009F26A4">
      <w:pPr>
        <w:pStyle w:val="a3"/>
        <w:spacing w:before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Кроме того, закреплено, что присяга Уполномоченного по правам чел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века в Республике Хакасия приносится на сессии Верховного Совета неп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средственно после назначения Уполномоченного на должность (ранее было установлено, что присяга приносится на сессии Верховного Совета неп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средственно после назначения Уполномоченного на должность в прису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ствии Главы Республики Хакасия – Председателя Правительства Республики Хакасия и членов Правительства Республики Хакасия).</w:t>
      </w:r>
      <w:proofErr w:type="gramEnd"/>
    </w:p>
    <w:p w:rsidR="005258C0" w:rsidRPr="00367594" w:rsidRDefault="000A3ED9" w:rsidP="009F26A4">
      <w:pPr>
        <w:pStyle w:val="a3"/>
        <w:spacing w:before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Также в соответствии с федеральным законодательством к компетенции Уполномоченного по правам человека в Республике Хакасия отнесено  направление в совет Общественной палаты Российской Федерации рекоме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даций по формированию состава общественной наблюдательной комиссии, образуемой в Республике Хакасия в соответствии с Федеральным законом от 10</w:t>
      </w:r>
      <w:r w:rsidR="00173D95">
        <w:rPr>
          <w:rFonts w:ascii="Times New Roman" w:hAnsi="Times New Roman" w:cs="Times New Roman"/>
          <w:sz w:val="28"/>
          <w:szCs w:val="28"/>
        </w:rPr>
        <w:t>.06.</w:t>
      </w:r>
      <w:r w:rsidRPr="00367594">
        <w:rPr>
          <w:rFonts w:ascii="Times New Roman" w:hAnsi="Times New Roman" w:cs="Times New Roman"/>
          <w:sz w:val="28"/>
          <w:szCs w:val="28"/>
        </w:rPr>
        <w:t>2008 № 76-ФЗ «Об общественном контроле за обеспечением прав ч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ловека в местах принудительного содержания и о содействии лицам, нах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дящимся в местах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принудительного содержания».</w:t>
      </w:r>
    </w:p>
    <w:p w:rsidR="00DD4A71" w:rsidRPr="00367594" w:rsidRDefault="00DD4A71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ED9" w:rsidRPr="00367594" w:rsidRDefault="000A3ED9" w:rsidP="00173D95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05.12.2019 № 92-ЗРХ</w:t>
      </w:r>
    </w:p>
    <w:p w:rsidR="00173D95" w:rsidRDefault="000A3ED9" w:rsidP="00173D95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0A3ED9" w:rsidRPr="00367594" w:rsidRDefault="000A3ED9" w:rsidP="00173D95">
      <w:pPr>
        <w:pStyle w:val="a3"/>
        <w:spacing w:before="0" w:line="240" w:lineRule="auto"/>
        <w:ind w:left="20" w:right="20" w:hanging="20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Верховном Совете Республики Хакасия»</w:t>
      </w:r>
    </w:p>
    <w:p w:rsidR="000A3ED9" w:rsidRPr="00367594" w:rsidRDefault="000A3ED9" w:rsidP="009F26A4">
      <w:pPr>
        <w:pStyle w:val="a3"/>
        <w:spacing w:before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19.09.1995 № 46 «О Верховном Совете Республики Хакасия» приведены в соответствие с федеральным законодательством.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Согласно внесенным изменениям к ведению Верховного Совета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 отнесено утверждение порядка осуществления стратегического планирования в Республике Хакасия (ранее Верховный Совет Республики Хакасия утверждал программы социально-экономического развития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 и отчеты об их исполнении, представленные Главой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 – Председателем Правительства Республики Хакасия).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Кроме того, в соответствии с изменениями, внесенными в Федеральный закон от 06.10.1999 № 184-ФЗ «Об общих принципах организации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тельных (представительных) и исполнительных органов государственной власти субъектов Российской Федерации»</w:t>
      </w:r>
      <w:r w:rsidR="00173D95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к ведению Верховного Совета Республики Хакасия отнесено рассмотрение в порядке, установленном 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гламентом Верховного Совета Республики Хакасия, ежегодного публичного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отчета Главы Республики Хакасия – Председателя Правительства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 о результатах независимой оценки качества условий оказания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услуг организациями в сфере культуры, охраны здоровья, образования, соц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ального обслуживания, которые расположены на территории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 и учредителем которых является Республика Хакасия, и принимаемых мерах по совершенствованию деятельности указанных организаций; засл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шивание информации о деятельности территориальных органов федеральных органов исполнительной власти в Республике Хакасия.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Изменения коснулись и полномочий Президиума Верховного Совета Республики Хакасия. Рассматриваемым Законом к его ведению отнесено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гласование кандидатуры главного редактора средств массовой информации, учредителем которых является Верховный Совет Республики Хакасия (ранее Президиум утверждал учредительные документы средств массовой инфо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мации, учредителем которых являлся Верховный Совет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сия).</w:t>
      </w: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Также Закон Республики Хакасия от 19.09.1995 № 46 «О Верховном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вете Республики Хакасия» дополнен нормами, регулирующими порядок в</w:t>
      </w:r>
      <w:r w:rsidRPr="00367594">
        <w:rPr>
          <w:rFonts w:ascii="Times New Roman" w:hAnsi="Times New Roman" w:cs="Times New Roman"/>
          <w:sz w:val="28"/>
          <w:szCs w:val="28"/>
        </w:rPr>
        <w:t>ы</w:t>
      </w:r>
      <w:r w:rsidRPr="00367594">
        <w:rPr>
          <w:rFonts w:ascii="Times New Roman" w:hAnsi="Times New Roman" w:cs="Times New Roman"/>
          <w:sz w:val="28"/>
          <w:szCs w:val="28"/>
        </w:rPr>
        <w:t>ражения Верховным Советом Республики Хакасия недоверия руководителям органов исполнительной власти Республики Хакасия (должностным лицам), в назначении на должность которых Верховный Совет Республики Хакасия принимал участие в соответствии с Конституцией Республики Хакасия, и устанавливающими последствия принятия Верховным Советом Республики Хакасия соответствующего решения.</w:t>
      </w:r>
      <w:proofErr w:type="gramEnd"/>
    </w:p>
    <w:p w:rsidR="00DD4A71" w:rsidRPr="00367594" w:rsidRDefault="00DD4A71" w:rsidP="009F26A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ED9" w:rsidRPr="00367594" w:rsidRDefault="000A3ED9" w:rsidP="00173D95">
      <w:pPr>
        <w:pStyle w:val="a3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Республики Хакасия от 19.12.2019 № 93-ЗРХ</w:t>
      </w:r>
    </w:p>
    <w:p w:rsidR="00173D95" w:rsidRDefault="000A3ED9" w:rsidP="00173D95">
      <w:pPr>
        <w:pStyle w:val="a3"/>
        <w:shd w:val="clear" w:color="auto" w:fill="auto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отдельные законодательные акты </w:t>
      </w:r>
    </w:p>
    <w:p w:rsidR="000A3ED9" w:rsidRPr="00367594" w:rsidRDefault="000A3ED9" w:rsidP="00173D95">
      <w:pPr>
        <w:pStyle w:val="a3"/>
        <w:shd w:val="clear" w:color="auto" w:fill="auto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Хакасия в сфере государственного управления»</w:t>
      </w:r>
    </w:p>
    <w:p w:rsidR="000A3ED9" w:rsidRPr="00367594" w:rsidRDefault="000A3ED9" w:rsidP="009F26A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D9" w:rsidRPr="00367594" w:rsidRDefault="000A3ED9" w:rsidP="009F26A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Закон принят с целью совершенствования управленческой структуры Правительства Республики Хакасия, исполнительных органов государственной власти Республики Хакасия, организации государственной гражданской службы Республики Хакасия и основ правового положения лиц, замещающих государственные должности Республики Хакасия.</w:t>
      </w:r>
    </w:p>
    <w:p w:rsidR="000A3ED9" w:rsidRPr="00367594" w:rsidRDefault="000A3ED9" w:rsidP="009F26A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Администрация Главы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Республики Хакасия и Правительства Респу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Хакасия переименована в Аппарат Главы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седателя Правительства Республики Хакасия и Правительства Республики Хакасия; структура Аппарата Главы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Республики Хакасия и Правительства Республики Хакасия приведена в соответствие со структурой аппаратов исполнительных органов государственной власти Республики Хакасия;</w:t>
      </w:r>
      <w:proofErr w:type="gramEnd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государственных должностей Республики Хакасия включена должность «Первый заместитель Главы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Республики Хак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 </w:t>
      </w:r>
      <w:r w:rsidRPr="0036759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Аппарата Главы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 xml:space="preserve">–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Республики Хакасия и Правительства Республики Хакасия». </w:t>
      </w:r>
    </w:p>
    <w:p w:rsidR="000A3ED9" w:rsidRPr="00367594" w:rsidRDefault="000A3ED9" w:rsidP="00173D95">
      <w:pPr>
        <w:pStyle w:val="a3"/>
        <w:shd w:val="clear" w:color="auto" w:fill="auto"/>
        <w:spacing w:before="0" w:line="235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Корреспондирующие изменения внесены в Закон Республики Хакасия от 28.02.2006 № 9-ЗРХ «О государственных должностях Республики Хакасия и государственной гражданской службе Республики Хакасия» и Закон Ре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Хакасия от 02.12.2010 № 112-ЗРХ «О Реестре должностей госуда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гражданской службы Республики Хакасия». </w:t>
      </w:r>
    </w:p>
    <w:p w:rsidR="000A3ED9" w:rsidRPr="00367594" w:rsidRDefault="000A3ED9" w:rsidP="00173D9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изменен порядок индексации </w:t>
      </w:r>
      <w:r w:rsidRPr="00367594">
        <w:rPr>
          <w:rFonts w:ascii="Times New Roman" w:hAnsi="Times New Roman" w:cs="Times New Roman"/>
          <w:sz w:val="28"/>
          <w:szCs w:val="28"/>
        </w:rPr>
        <w:t>размеров окладов денежного содержания по должностям гражданской службы, размеров денежного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держания лиц, замещающих государственные должности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еж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месячная надбавка к должностному окладу за проведение правовой эксперт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нормативных правовых актов Республики Хакасия и проектов нормати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Республики Хакасия, подготовку и редактирование пр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нормативных правовых актов Республики Хакасия и (или) их визир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в качестве юриста или исполнителя гражданским служащим, имеющим высшее юридическое образование, в основные служебные обязанности кот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входит указанная деятельность, </w:t>
      </w:r>
      <w:r w:rsidRPr="0036759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семидесяти процентов от должностного</w:t>
      </w:r>
      <w:proofErr w:type="gramEnd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оклада.</w:t>
      </w:r>
    </w:p>
    <w:p w:rsidR="000A3ED9" w:rsidRDefault="000A3ED9" w:rsidP="00173D9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Также в связи с принятием Федерального закона от 02.12.2019 № 418-ФЗ «О внесении изменений в статью 32 Федерального закона «О государстве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ной гражданской службе Российской Федерации», регулирующего вопросы отстранения государственных гражданских служащих от замещаемой дол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ности государственной гражданской службы, соответствующие изменения внесены в статью 41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Хакасия от 28.02.2006 № 9-ЗРХ </w:t>
      </w:r>
      <w:r w:rsidR="0017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государственных должностях Республики Хакасия и государственной гражданской службе Республики Хакасия».</w:t>
      </w:r>
      <w:proofErr w:type="gramEnd"/>
    </w:p>
    <w:p w:rsidR="00DD4A71" w:rsidRDefault="00DD4A71" w:rsidP="00173D9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71" w:rsidRPr="00367594" w:rsidRDefault="00DD4A71" w:rsidP="00173D9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D95" w:rsidRDefault="00DD4A71" w:rsidP="00173D9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27">
        <w:rPr>
          <w:rFonts w:ascii="Times New Roman" w:hAnsi="Times New Roman" w:cs="Times New Roman"/>
          <w:b/>
          <w:sz w:val="28"/>
          <w:szCs w:val="28"/>
        </w:rPr>
        <w:t>Закон Республики Хакасия от 19.12.2019 №</w:t>
      </w:r>
      <w:r w:rsidR="0017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727">
        <w:rPr>
          <w:rFonts w:ascii="Times New Roman" w:hAnsi="Times New Roman" w:cs="Times New Roman"/>
          <w:b/>
          <w:sz w:val="28"/>
          <w:szCs w:val="28"/>
        </w:rPr>
        <w:t xml:space="preserve">96-ЗРХ </w:t>
      </w:r>
    </w:p>
    <w:p w:rsidR="00173D95" w:rsidRDefault="00DD4A71" w:rsidP="00173D9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12 Закона Республики Хакасия </w:t>
      </w:r>
    </w:p>
    <w:p w:rsidR="00DD4A71" w:rsidRPr="006C3727" w:rsidRDefault="00DD4A71" w:rsidP="00173D9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27">
        <w:rPr>
          <w:rFonts w:ascii="Times New Roman" w:hAnsi="Times New Roman" w:cs="Times New Roman"/>
          <w:b/>
          <w:sz w:val="28"/>
          <w:szCs w:val="28"/>
        </w:rPr>
        <w:t>«Об уполномоченном по правам ребенка в Республике Хакасия»</w:t>
      </w:r>
    </w:p>
    <w:p w:rsidR="00DD4A71" w:rsidRDefault="00DD4A71" w:rsidP="00173D95">
      <w:pPr>
        <w:spacing w:after="0" w:line="235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71" w:rsidRDefault="00DD4A71" w:rsidP="00173D95">
      <w:pPr>
        <w:spacing w:after="0" w:line="235" w:lineRule="auto"/>
        <w:ind w:firstLine="57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 Республики Хакасия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бзац второй части </w:t>
      </w:r>
      <w:r w:rsidR="00173D95">
        <w:rPr>
          <w:rStyle w:val="1"/>
          <w:rFonts w:ascii="Times New Roman" w:hAnsi="Times New Roman" w:cs="Times New Roman"/>
          <w:color w:val="000000"/>
          <w:sz w:val="28"/>
          <w:szCs w:val="28"/>
        </w:rPr>
        <w:t>3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статьи 12 Закона Республики Хакасия «Об Уполномоченном по правам ребенка в Республике Хакасия» изл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ожен 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новой редакции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исключ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ения 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двойственно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го  толкование нормы о дне воз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никновения основания для принятия Верховным Советом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Хака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 по согласованию с Уполномоченным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при Пр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зиденте Российской Феде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рации решения о досрочном прекращении полн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мочий Уполномоченного.</w:t>
      </w:r>
      <w:proofErr w:type="gramEnd"/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Пунктом 1 статьи 1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ублики Хакасия предлагается осу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ществлять такое согласование путем напр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авления письма Председателя Вер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ховного Совета Республики Хакасия в тече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ние семи раб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чих дней со дня по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ступления в Верховный Совет заявления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Уполномоченн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го по правам ребен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ка либо предложения Председателя Верховного Совета Республики Хакасия о досрочном прекращении полномочий Уполномоче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по правам ребенка.</w:t>
      </w:r>
    </w:p>
    <w:p w:rsidR="00DD4A71" w:rsidRPr="00D74BF1" w:rsidRDefault="00DD4A71" w:rsidP="00173D95">
      <w:pPr>
        <w:spacing w:after="0" w:line="235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Пунк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том 2 статьи 1 проекта закона Республик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и Хакасия предусматрив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ется уве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личение с 60 до 90 дней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95"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срока 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>назначения Уполномоченного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пр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вам ребенка </w:t>
      </w:r>
      <w:r w:rsidR="001C069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</w:t>
      </w:r>
      <w:r w:rsidR="001C069F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Хакасия.</w:t>
      </w:r>
      <w:r w:rsidRPr="00D74BF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ED9" w:rsidRPr="00367594" w:rsidRDefault="000A3ED9" w:rsidP="00173D95">
      <w:pPr>
        <w:pStyle w:val="a3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Закон Республики Хакасия от 19.12.2019 № 102-ЗРХ</w:t>
      </w:r>
    </w:p>
    <w:p w:rsidR="00173D95" w:rsidRDefault="000A3ED9" w:rsidP="00173D95">
      <w:pPr>
        <w:pStyle w:val="a3"/>
        <w:shd w:val="clear" w:color="auto" w:fill="auto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отдельные законодательные акты </w:t>
      </w:r>
    </w:p>
    <w:p w:rsidR="00173D95" w:rsidRDefault="000A3ED9" w:rsidP="00173D95">
      <w:pPr>
        <w:pStyle w:val="a3"/>
        <w:shd w:val="clear" w:color="auto" w:fill="auto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Хакасия о выборах и референдумах, </w:t>
      </w:r>
    </w:p>
    <w:p w:rsidR="00173D95" w:rsidRDefault="000A3ED9" w:rsidP="00173D95">
      <w:pPr>
        <w:pStyle w:val="a3"/>
        <w:shd w:val="clear" w:color="auto" w:fill="auto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proofErr w:type="gramEnd"/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отзыва Главы Республики Хакасия </w:t>
      </w:r>
      <w:r w:rsidR="00173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3ED9" w:rsidRPr="00367594" w:rsidRDefault="000A3ED9" w:rsidP="00173D95">
      <w:pPr>
        <w:pStyle w:val="a3"/>
        <w:shd w:val="clear" w:color="auto" w:fill="auto"/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Правительства Республики Хакасия»</w:t>
      </w:r>
    </w:p>
    <w:p w:rsidR="0097392E" w:rsidRPr="00367594" w:rsidRDefault="0097392E" w:rsidP="009F26A4">
      <w:pPr>
        <w:pStyle w:val="a3"/>
        <w:shd w:val="clear" w:color="auto" w:fill="auto"/>
        <w:spacing w:before="0" w:line="240" w:lineRule="auto"/>
        <w:ind w:left="20" w:right="20" w:firstLine="5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ED9" w:rsidRPr="00367594" w:rsidRDefault="000A3ED9" w:rsidP="009F2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25.09.2006 № 50-ЗРХ «О референдуме Республики Хакасия», Закона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от 16.11.2006 № 64-ЗРХ «О местном референдуме в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 xml:space="preserve">публике Хакасия», Закона Республики Хакасия от 08.07.2011 № 65-ЗРХ </w:t>
      </w:r>
      <w:r w:rsidR="00173D95">
        <w:rPr>
          <w:rFonts w:ascii="Times New Roman" w:hAnsi="Times New Roman" w:cs="Times New Roman"/>
          <w:sz w:val="28"/>
          <w:szCs w:val="28"/>
        </w:rPr>
        <w:t xml:space="preserve">     </w:t>
      </w:r>
      <w:r w:rsidRPr="00367594">
        <w:rPr>
          <w:rFonts w:ascii="Times New Roman" w:hAnsi="Times New Roman" w:cs="Times New Roman"/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образований в Республике Хакасия», Закона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от 09.06.2012 № 50-ЗРХ «О выборах депутатов Верховного Совета Республики Хакасия», Закона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Республики Хакасия от 28.06.2012 </w:t>
      </w:r>
      <w:r w:rsidR="00173D95">
        <w:rPr>
          <w:rFonts w:ascii="Times New Roman" w:hAnsi="Times New Roman" w:cs="Times New Roman"/>
          <w:sz w:val="28"/>
          <w:szCs w:val="28"/>
        </w:rPr>
        <w:t xml:space="preserve">     </w:t>
      </w:r>
      <w:r w:rsidRPr="00367594">
        <w:rPr>
          <w:rFonts w:ascii="Times New Roman" w:hAnsi="Times New Roman" w:cs="Times New Roman"/>
          <w:sz w:val="28"/>
          <w:szCs w:val="28"/>
        </w:rPr>
        <w:t>№ 52-ЗРХ «О выборах Главы Республики Хакасия – Председателя Прав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тельства Республики Хакасия», Закона Республики Хакасия от 20.12.2012 </w:t>
      </w:r>
      <w:r w:rsidR="00173D95">
        <w:rPr>
          <w:rFonts w:ascii="Times New Roman" w:hAnsi="Times New Roman" w:cs="Times New Roman"/>
          <w:sz w:val="28"/>
          <w:szCs w:val="28"/>
        </w:rPr>
        <w:t xml:space="preserve">    </w:t>
      </w:r>
      <w:r w:rsidRPr="00367594">
        <w:rPr>
          <w:rFonts w:ascii="Times New Roman" w:hAnsi="Times New Roman" w:cs="Times New Roman"/>
          <w:sz w:val="28"/>
          <w:szCs w:val="28"/>
        </w:rPr>
        <w:t>№ 133-ЗРХ «О порядке отзыва Главы Республики Хакасия – Председателя Правительства Республики Хакасия», Закон Республики Хакасия от 25.05.1999 № 61 «Об Избирательной комиссии Республики Хакасия», Закон Республики Хакасия от 20.12.2012 № 123-ЗРХ «Об избирательных комисс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ях, комиссиях референдума в Республике Хакасия» приведены в соотве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ствие с Федеральным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законом от 12.06.2002 № 67-ФЗ «Об основных гарант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ях избирательных прав и права на участие в референдуме граждан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0A3ED9" w:rsidRPr="00367594" w:rsidRDefault="000A3ED9" w:rsidP="009F26A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активным избирательным правом на выборах Главы Ре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Хакасия </w:t>
      </w:r>
      <w:r w:rsidRPr="0036759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Республики Хакасия, на в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борах депутатов Верховного Совета Республики Хакасия, на референдуме Республики Хакасия наделены граждане Российской Федерации, не име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регистрации по месту жительства на территории Российской Федер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зарегистрированные по месту пребывания на территории Республики Хакасия не менее чем за три месяца до дня голосования.</w:t>
      </w:r>
      <w:proofErr w:type="gramEnd"/>
    </w:p>
    <w:p w:rsidR="000A3ED9" w:rsidRPr="00367594" w:rsidRDefault="000A3ED9" w:rsidP="009F26A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гарантий реализации прав избирателей, участн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референдума, работающих вахтовым методом, закреплен  порядок вкл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указанных лиц в списки избирателей, участников референдума.</w:t>
      </w:r>
    </w:p>
    <w:p w:rsidR="000A3ED9" w:rsidRPr="00367594" w:rsidRDefault="000A3ED9" w:rsidP="009F26A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кредитная организация обязана по истечении 60 дней со дня голосования перечислить в доход соответствующего бюджета оста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шиеся на специальном избирательном счете, счете референдума неизрасх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дованные денежные средства и закрыть этот счет.</w:t>
      </w:r>
    </w:p>
    <w:p w:rsidR="000A3ED9" w:rsidRDefault="000A3ED9" w:rsidP="009F26A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 перечень документов, представляемых для регистрации ка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дидатов, списков кандидатов на выборах депутатов Верховного Совета Ре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Хакасия</w:t>
      </w:r>
      <w:r w:rsidR="00173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документа, подтверждающего оплату изготовления подписных листов (если в поддержку выдвижения кандидата, республика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списка кандидатов осуществлялся сбор подписей)</w:t>
      </w:r>
      <w:r w:rsidR="0097392E"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A71" w:rsidRDefault="00DD4A71" w:rsidP="00367594">
      <w:pPr>
        <w:pStyle w:val="a3"/>
        <w:shd w:val="clear" w:color="auto" w:fill="auto"/>
        <w:spacing w:before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D9" w:rsidRPr="00367594" w:rsidRDefault="000A3ED9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D95" w:rsidRDefault="00DD4A71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АДМИНИСТРАТИВНЫЕ ПРАВОНАРУШЕНИЯ </w:t>
      </w:r>
    </w:p>
    <w:p w:rsidR="00851479" w:rsidRDefault="00DD4A71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АДМИНИСТРАТИВНАЯ ОТВЕТСТВЕННОСТЬ </w:t>
      </w:r>
    </w:p>
    <w:p w:rsidR="00846102" w:rsidRDefault="00846102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1479" w:rsidRPr="00367594" w:rsidRDefault="00851479" w:rsidP="0017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11.02.2019 № 04-ЗРХ</w:t>
      </w:r>
    </w:p>
    <w:p w:rsidR="00173D95" w:rsidRDefault="00851479" w:rsidP="0017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27 Закона Республики Хакасия</w:t>
      </w:r>
    </w:p>
    <w:p w:rsidR="00173D95" w:rsidRDefault="00851479" w:rsidP="0017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95">
        <w:rPr>
          <w:rFonts w:ascii="Times New Roman" w:hAnsi="Times New Roman" w:cs="Times New Roman"/>
          <w:b/>
          <w:spacing w:val="-2"/>
          <w:sz w:val="28"/>
          <w:szCs w:val="28"/>
        </w:rPr>
        <w:t>«О должностных лицах Контрольно-счетной палаты Республики Хакасия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 и контрольно-счетных органов муниципальных образований </w:t>
      </w:r>
    </w:p>
    <w:p w:rsidR="00173D95" w:rsidRDefault="00851479" w:rsidP="0017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Хакасия, уполномоченных составлять протоколы </w:t>
      </w:r>
    </w:p>
    <w:p w:rsidR="00173D95" w:rsidRDefault="00851479" w:rsidP="0017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при осуществлении </w:t>
      </w:r>
    </w:p>
    <w:p w:rsidR="00851479" w:rsidRPr="00367594" w:rsidRDefault="00851479" w:rsidP="0017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контроля»</w:t>
      </w:r>
    </w:p>
    <w:p w:rsidR="00851479" w:rsidRPr="00367594" w:rsidRDefault="00851479" w:rsidP="0085147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79" w:rsidRPr="00367594" w:rsidRDefault="00851479" w:rsidP="00851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статья 27 Закона Республики Хакасия от 10.06.2014 № 55-ЗРХ «О должностных лицах Контрольно-счетной палаты Республики Хакасия и контрольно-счетных органов муниципальных образований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Хакасия, уполномоченных составлять протоколы об администр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тивных правонарушениях при осуществлении государственного (муниц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пального) финансового контроля» приведена в соответствии с федеральным законодательством. </w:t>
      </w:r>
    </w:p>
    <w:p w:rsidR="00851479" w:rsidRPr="00367594" w:rsidRDefault="00851479" w:rsidP="00851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связи с тем, что из сферы действия статьи 19.7 Кодекса Российской Федерации об административных правонарушениях, предусматривающей административную ответственность за непредставление сведений (информ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ции), исключены административные правонарушения, предусмотренные 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вовведенной статьей 19.7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367594">
        <w:rPr>
          <w:rFonts w:ascii="Times New Roman" w:hAnsi="Times New Roman" w:cs="Times New Roman"/>
          <w:sz w:val="28"/>
          <w:szCs w:val="28"/>
        </w:rPr>
        <w:t xml:space="preserve"> данного Кодекса, соответствующее изменение внесено в статью 27 Закона Республики Хакасия «О должностных лицах Контрольно-счетной палаты Республики Хакасия и контрольно-счетных о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ганов муниципальных образований Республики Хакасия, уполномоченных составлять протоколы об административных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при ос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ществлении государственного (муниципального) финансового контроля», воспроизводящую статью 19.7 Кодекса Российской Федерации об админ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стративных правонарушениях.</w:t>
      </w:r>
    </w:p>
    <w:p w:rsidR="00DD4A71" w:rsidRDefault="00DD4A71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421D" w:rsidRPr="00367594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12.04.2019 № 14-ЗРХ</w:t>
      </w:r>
    </w:p>
    <w:p w:rsidR="00173D95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1 и 3 Закона Республики Хакасия </w:t>
      </w:r>
    </w:p>
    <w:p w:rsidR="00173D95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перечне должностных лиц органов исполнительной власти </w:t>
      </w:r>
    </w:p>
    <w:p w:rsidR="00173D95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и органов местного самоуправления </w:t>
      </w:r>
    </w:p>
    <w:p w:rsidR="00173D95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Хакасия, уполномоченных составлять протоколы </w:t>
      </w:r>
    </w:p>
    <w:p w:rsidR="00173D95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в соответствии </w:t>
      </w:r>
    </w:p>
    <w:p w:rsidR="00173D95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с частями 6</w:t>
      </w:r>
      <w:r w:rsidRPr="0036759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, 7 статьи 28.3 Кодекса Российской Федерации </w:t>
      </w:r>
    </w:p>
    <w:p w:rsidR="0064421D" w:rsidRPr="00367594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:rsidR="0064421D" w:rsidRPr="00367594" w:rsidRDefault="0064421D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21D" w:rsidRPr="00367594" w:rsidRDefault="0064421D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D95">
        <w:rPr>
          <w:rFonts w:ascii="Times New Roman" w:hAnsi="Times New Roman" w:cs="Times New Roman"/>
          <w:spacing w:val="-2"/>
          <w:sz w:val="28"/>
          <w:szCs w:val="28"/>
        </w:rPr>
        <w:t>Указанным Законом Закон Республики Хакасия от 07.12.2015 № 110-ЗРХ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 перечне должностных лиц органов исполнительной власти Республики Хакасия и органов местного самоуправления в Республике Хакасия, уполн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моченных составлять протоколы об административных правонарушениях в соответствии с частями 6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sz w:val="28"/>
          <w:szCs w:val="28"/>
        </w:rPr>
        <w:t xml:space="preserve">, 7 статьи 28.3 Кодекса Российской Федерации об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правонарушениях» приведен в соответствие с измени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 xml:space="preserve">шимся федеральным законодательством. </w:t>
      </w:r>
      <w:proofErr w:type="gramEnd"/>
    </w:p>
    <w:p w:rsidR="0064421D" w:rsidRPr="00367594" w:rsidRDefault="0064421D" w:rsidP="00173D9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В связи с тем, что Федеральным законом от 27.12.2018 № 510-ФЗ </w:t>
      </w:r>
      <w:r w:rsidR="00173D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7594"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ных правонарушениях» расширена категория дел, по которым должностные лица органов местного самоуправления вправе составлять протоколы об а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министративных правонарушениях (за счет нововведенной статьи 7.32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367594">
        <w:rPr>
          <w:rFonts w:ascii="Times New Roman" w:hAnsi="Times New Roman" w:cs="Times New Roman"/>
          <w:sz w:val="28"/>
          <w:szCs w:val="28"/>
        </w:rPr>
        <w:t>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правонарушениях), соо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ветствующие изменения внесены в статьи 1 и 3 Закона Республики Хакасия от 07.12.2015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№ 110-ЗРХ «О перечне должностных лиц органов исполн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тельной власти Республики Хакасия и органов местного самоуправления в Республике Хакасия, уполномоченных составлять протоколы об администр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тивных правонарушениях в соответствии с частями 6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sz w:val="28"/>
          <w:szCs w:val="28"/>
        </w:rPr>
        <w:t>, 7 статьи 28.3 Кодекса Российской Федерации об административных правонарушениях».</w:t>
      </w:r>
    </w:p>
    <w:p w:rsidR="00851479" w:rsidRDefault="00851479" w:rsidP="00173D95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1479" w:rsidRPr="00367594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11.11.2019 № 66-ЗРХ</w:t>
      </w:r>
    </w:p>
    <w:p w:rsidR="00173D95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перечне должностных лиц Контрольно-счетной палаты </w:t>
      </w:r>
    </w:p>
    <w:p w:rsidR="00173D95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и контрольно-счетных органов </w:t>
      </w:r>
    </w:p>
    <w:p w:rsidR="00173D95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Хакасия, </w:t>
      </w:r>
    </w:p>
    <w:p w:rsidR="00173D95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уполномоченных составлять протоколы </w:t>
      </w:r>
    </w:p>
    <w:p w:rsidR="00173D95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при осуществлении </w:t>
      </w:r>
    </w:p>
    <w:p w:rsidR="00851479" w:rsidRPr="00367594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контроля»</w:t>
      </w:r>
    </w:p>
    <w:p w:rsidR="00851479" w:rsidRPr="00367594" w:rsidRDefault="00851479" w:rsidP="00173D9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79" w:rsidRPr="00367594" w:rsidRDefault="00851479" w:rsidP="00173D9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Указанный Закон устанавливает перечень должностных лиц Контрол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но-счетной палаты Республики Хакасия и контрольно-счетных органов м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ниципальных образований Республики Хакасия, уполномоченных составлять протоколы об административных правонарушениях, предусмотренных стат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ями 5.21, 15.1, 15.14 – 15.15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367594">
        <w:rPr>
          <w:rFonts w:ascii="Times New Roman" w:hAnsi="Times New Roman" w:cs="Times New Roman"/>
          <w:sz w:val="28"/>
          <w:szCs w:val="28"/>
        </w:rPr>
        <w:t>, частью 1 статьи 19.4, статьей 19.4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sz w:val="28"/>
          <w:szCs w:val="28"/>
        </w:rPr>
        <w:t>, частями 20 и 20.1 статьи 19.5, статьями 19.6 и 19.7 Кодекса Российской Федерации об административных правонарушениях при осуществлении государственного (муниципального) финансового контроля.</w:t>
      </w:r>
      <w:proofErr w:type="gramEnd"/>
    </w:p>
    <w:p w:rsidR="00851479" w:rsidRDefault="00851479" w:rsidP="00173D9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Признан утратившим силу Закон Республики Хакасия от 10.06.2014 </w:t>
      </w:r>
      <w:r w:rsidR="00173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367594">
        <w:rPr>
          <w:rFonts w:ascii="Times New Roman" w:hAnsi="Times New Roman" w:cs="Times New Roman"/>
          <w:sz w:val="28"/>
          <w:szCs w:val="28"/>
        </w:rPr>
        <w:t>№ 55-ЗРХ «О должностных лицах Контрольно-счетной палаты Республики Хакасия и контрольно-счетных органов муниципальных образований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Хакасия, уполномоченных составлять протоколы об администр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тивных правонарушениях при осуществлении государственного (муниц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пального) финансового контроля», ранее регулировавший данные правоо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ношения, в связи с его противоречием федеральному законодательству.</w:t>
      </w:r>
    </w:p>
    <w:p w:rsidR="00DD4A71" w:rsidRDefault="00DD4A71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D95" w:rsidRDefault="00173D9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D95" w:rsidRPr="00367594" w:rsidRDefault="00173D9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0304" w:rsidRPr="00367594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11.11.2019 № 67-ЗРХ</w:t>
      </w:r>
    </w:p>
    <w:p w:rsidR="00A10304" w:rsidRPr="00367594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1 и 3 Закона Республики Хакасия </w:t>
      </w:r>
    </w:p>
    <w:p w:rsidR="00173D9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перечне должностных лиц органов исполнительной власти </w:t>
      </w:r>
    </w:p>
    <w:p w:rsidR="00173D9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и органов местного самоуправления </w:t>
      </w:r>
    </w:p>
    <w:p w:rsidR="00173D9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Хакасия, уполномоченных составлять протоколы </w:t>
      </w:r>
    </w:p>
    <w:p w:rsidR="00173D9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в соответствии </w:t>
      </w:r>
    </w:p>
    <w:p w:rsidR="00173D9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с частями 6</w:t>
      </w:r>
      <w:r w:rsidRPr="0036759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, 7 статьи 28.3 Кодекса Российской Федерации </w:t>
      </w:r>
    </w:p>
    <w:p w:rsidR="00A10304" w:rsidRPr="00367594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:rsidR="00A10304" w:rsidRPr="00367594" w:rsidRDefault="00A10304" w:rsidP="00082805">
      <w:pPr>
        <w:spacing w:after="0" w:line="235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04" w:rsidRPr="00367594" w:rsidRDefault="00A10304" w:rsidP="00082805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Указанным Законом Республики Хакасия отдельные положения Закона Республики Хакасия от 07.12.2015 № 110-ЗРХ «О перечне должностных лиц органов исполнительной власти Республики Хакасия и органов местного с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моуправления в Республике Хакасия, уполномоченных составлять протоколы об административных правонарушениях в соответствии с частями 6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sz w:val="28"/>
          <w:szCs w:val="28"/>
        </w:rPr>
        <w:t>, 7 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тьи 28.3 Кодекса Российской Федерации об административных правонар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шениях» приведены в соответствие с изменившимся федеральным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тельством. </w:t>
      </w:r>
      <w:proofErr w:type="gramEnd"/>
    </w:p>
    <w:p w:rsidR="00A10304" w:rsidRDefault="00A10304" w:rsidP="00082805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В связи с тем, что Федеральным законом от 29.05.2019 № 113-ФЗ </w:t>
      </w:r>
      <w:r w:rsidR="000828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7594"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ных правонарушениях» из полномочий должностных лиц органов местного самоуправления исключено полномочие по составлению протоколов об а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министративных правонарушениях, предусмотренных статьей 15.11 Кодекса Российской Федерации об административных правонарушениях, соотве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ствующие изменения внесены в статьи 1 и 3 Закона Республики Хакасия от 07.12.2015 № 110-ЗРХ «О перечне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должностных лиц органов исполнител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ной власти Республики Хакасия и органов местного самоуправления в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публике Хакасия, уполномоченных составлять протоколы об администрати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ных правонарушениях в соответствии с частями 6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sz w:val="28"/>
          <w:szCs w:val="28"/>
        </w:rPr>
        <w:t>, 7 статьи 28.3 Кодекса Российской Федерации об административных правонарушениях».</w:t>
      </w:r>
    </w:p>
    <w:p w:rsidR="00DD4A71" w:rsidRPr="00367594" w:rsidRDefault="00DD4A71" w:rsidP="00082805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11.11.2019 № 77-ЗРХ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административных правонарушениях»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и статью 1 Закона Республики Хакасия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отдельными государственными полномочиями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в сфере определения перечня должностных лиц, </w:t>
      </w:r>
    </w:p>
    <w:p w:rsidR="00082805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уполномоченных составлять протоколы </w:t>
      </w:r>
    </w:p>
    <w:p w:rsidR="00A10304" w:rsidRPr="00367594" w:rsidRDefault="00A10304" w:rsidP="00082805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:rsidR="00A10304" w:rsidRPr="00367594" w:rsidRDefault="00A10304" w:rsidP="00082805">
      <w:pPr>
        <w:spacing w:after="0"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304" w:rsidRPr="00367594" w:rsidRDefault="00A10304" w:rsidP="00082805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17.12.2008 № 91-ЗРХ «Об административных правонарушениях» привед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ны в соответствие с федеральным законодательством. </w:t>
      </w:r>
    </w:p>
    <w:p w:rsidR="00A10304" w:rsidRPr="00367594" w:rsidRDefault="00A10304" w:rsidP="00082805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27.12.2018 № 498-ФЗ </w:t>
      </w:r>
      <w:r w:rsidR="00082805">
        <w:rPr>
          <w:rFonts w:ascii="Times New Roman" w:hAnsi="Times New Roman" w:cs="Times New Roman"/>
          <w:sz w:val="28"/>
          <w:szCs w:val="28"/>
        </w:rPr>
        <w:t xml:space="preserve">     </w:t>
      </w:r>
      <w:r w:rsidRPr="00367594">
        <w:rPr>
          <w:rFonts w:ascii="Times New Roman" w:hAnsi="Times New Roman" w:cs="Times New Roman"/>
          <w:sz w:val="28"/>
          <w:szCs w:val="28"/>
        </w:rPr>
        <w:t>«Об ответственном обращении с животными и о внесении изменений в 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дельные законодательные акты Российской Федерации» изменилась нормо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ворческая компетенция субъектов Российской Федерации в соответствующей сфере общественных отношений (в том числе в части установления админ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стративной ответственности). </w:t>
      </w:r>
    </w:p>
    <w:p w:rsidR="00A10304" w:rsidRPr="00367594" w:rsidRDefault="00A10304" w:rsidP="00082805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Учитывая, что п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и нормы в области обращения с животными з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креплены теперь на федеральном уровне, а соответственно, исходя из пол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Кодекса Российской Федерации об административных правонаруш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 административная ответственность за нарушение этих правил и норм не может быть установлена субъектом Российской Федерации, признаны утр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тившими силу статьи 51 «</w:t>
      </w:r>
      <w:r w:rsidRPr="00367594">
        <w:rPr>
          <w:rFonts w:ascii="Times New Roman" w:hAnsi="Times New Roman" w:cs="Times New Roman"/>
          <w:bCs/>
          <w:sz w:val="28"/>
          <w:szCs w:val="28"/>
        </w:rPr>
        <w:t>Нарушение правил провоза (транспортировки) д</w:t>
      </w:r>
      <w:r w:rsidRPr="00367594">
        <w:rPr>
          <w:rFonts w:ascii="Times New Roman" w:hAnsi="Times New Roman" w:cs="Times New Roman"/>
          <w:bCs/>
          <w:sz w:val="28"/>
          <w:szCs w:val="28"/>
        </w:rPr>
        <w:t>о</w:t>
      </w:r>
      <w:r w:rsidRPr="00367594">
        <w:rPr>
          <w:rFonts w:ascii="Times New Roman" w:hAnsi="Times New Roman" w:cs="Times New Roman"/>
          <w:bCs/>
          <w:sz w:val="28"/>
          <w:szCs w:val="28"/>
        </w:rPr>
        <w:t>машних животных», 52 «Нарушение порядка проведения мероприятий с уч</w:t>
      </w:r>
      <w:r w:rsidRPr="00367594">
        <w:rPr>
          <w:rFonts w:ascii="Times New Roman" w:hAnsi="Times New Roman" w:cs="Times New Roman"/>
          <w:bCs/>
          <w:sz w:val="28"/>
          <w:szCs w:val="28"/>
        </w:rPr>
        <w:t>а</w:t>
      </w:r>
      <w:r w:rsidRPr="00367594">
        <w:rPr>
          <w:rFonts w:ascii="Times New Roman" w:hAnsi="Times New Roman" w:cs="Times New Roman"/>
          <w:bCs/>
          <w:sz w:val="28"/>
          <w:szCs w:val="28"/>
        </w:rPr>
        <w:t>стием животных</w:t>
      </w:r>
      <w:proofErr w:type="gramEnd"/>
      <w:r w:rsidRPr="00367594">
        <w:rPr>
          <w:rFonts w:ascii="Times New Roman" w:hAnsi="Times New Roman" w:cs="Times New Roman"/>
          <w:bCs/>
          <w:sz w:val="28"/>
          <w:szCs w:val="28"/>
        </w:rPr>
        <w:t>», 53 «Нарушение правил регулирования численности, отл</w:t>
      </w:r>
      <w:r w:rsidRPr="00367594">
        <w:rPr>
          <w:rFonts w:ascii="Times New Roman" w:hAnsi="Times New Roman" w:cs="Times New Roman"/>
          <w:bCs/>
          <w:sz w:val="28"/>
          <w:szCs w:val="28"/>
        </w:rPr>
        <w:t>о</w:t>
      </w:r>
      <w:r w:rsidRPr="00367594">
        <w:rPr>
          <w:rFonts w:ascii="Times New Roman" w:hAnsi="Times New Roman" w:cs="Times New Roman"/>
          <w:bCs/>
          <w:sz w:val="28"/>
          <w:szCs w:val="28"/>
        </w:rPr>
        <w:t>ва и содержания безнадзорных домашних животных», 54 «Совершение ж</w:t>
      </w:r>
      <w:r w:rsidRPr="00367594">
        <w:rPr>
          <w:rFonts w:ascii="Times New Roman" w:hAnsi="Times New Roman" w:cs="Times New Roman"/>
          <w:bCs/>
          <w:sz w:val="28"/>
          <w:szCs w:val="28"/>
        </w:rPr>
        <w:t>е</w:t>
      </w:r>
      <w:r w:rsidRPr="00367594">
        <w:rPr>
          <w:rFonts w:ascii="Times New Roman" w:hAnsi="Times New Roman" w:cs="Times New Roman"/>
          <w:bCs/>
          <w:sz w:val="28"/>
          <w:szCs w:val="28"/>
        </w:rPr>
        <w:t>стоких действий в отношении животных», 55 «</w:t>
      </w:r>
      <w:proofErr w:type="spellStart"/>
      <w:r w:rsidRPr="00367594">
        <w:rPr>
          <w:rFonts w:ascii="Times New Roman" w:hAnsi="Times New Roman" w:cs="Times New Roman"/>
          <w:bCs/>
          <w:sz w:val="28"/>
          <w:szCs w:val="28"/>
        </w:rPr>
        <w:t>Непредоставление</w:t>
      </w:r>
      <w:proofErr w:type="spellEnd"/>
      <w:r w:rsidRPr="00367594">
        <w:rPr>
          <w:rFonts w:ascii="Times New Roman" w:hAnsi="Times New Roman" w:cs="Times New Roman"/>
          <w:bCs/>
          <w:sz w:val="28"/>
          <w:szCs w:val="28"/>
        </w:rPr>
        <w:t xml:space="preserve"> мест для продажи домашних животных, выгула домашних животных», 55</w:t>
      </w:r>
      <w:r w:rsidRPr="0036759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«Наруш</w:t>
      </w:r>
      <w:r w:rsidRPr="00367594">
        <w:rPr>
          <w:rFonts w:ascii="Times New Roman" w:hAnsi="Times New Roman" w:cs="Times New Roman"/>
          <w:bCs/>
          <w:sz w:val="28"/>
          <w:szCs w:val="28"/>
        </w:rPr>
        <w:t>е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ние установленных требований по размещению и обустройству пасек, ульев» </w:t>
      </w:r>
      <w:r w:rsidRPr="00367594">
        <w:rPr>
          <w:rFonts w:ascii="Times New Roman" w:hAnsi="Times New Roman" w:cs="Times New Roman"/>
          <w:sz w:val="28"/>
          <w:szCs w:val="28"/>
        </w:rPr>
        <w:t>Закона Республики Хакасия от 17.12.2008 № 91-ЗРХ «Об административных правонарушениях»</w:t>
      </w:r>
      <w:r w:rsidRPr="00367594">
        <w:rPr>
          <w:rFonts w:ascii="Times New Roman" w:hAnsi="Times New Roman" w:cs="Times New Roman"/>
          <w:bCs/>
          <w:sz w:val="28"/>
          <w:szCs w:val="28"/>
        </w:rPr>
        <w:t>.</w:t>
      </w:r>
    </w:p>
    <w:p w:rsidR="00A10304" w:rsidRPr="00367594" w:rsidRDefault="00A10304" w:rsidP="00082805">
      <w:pPr>
        <w:pStyle w:val="a3"/>
        <w:shd w:val="clear" w:color="auto" w:fill="auto"/>
        <w:spacing w:before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учитывая, что правоотношения, связанные с использован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земель (земельных участков) общего пользования, урегулированы норм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федерального законодательства, а соответственно, административная 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ветственность в указанной сфере может быть установлена исключительно на федеральном уровне, признана утратившей силу статья 57 «Самовольное ограничение доступа на земельные участки общего пользования» </w:t>
      </w:r>
      <w:r w:rsidRPr="00367594">
        <w:rPr>
          <w:rFonts w:ascii="Times New Roman" w:hAnsi="Times New Roman" w:cs="Times New Roman"/>
          <w:sz w:val="28"/>
          <w:szCs w:val="28"/>
        </w:rPr>
        <w:t>Закона Республики Хакасия от 17.12.2008 № 91-ЗРХ «Об административных прав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нарушениях».</w:t>
      </w:r>
      <w:proofErr w:type="gramEnd"/>
    </w:p>
    <w:p w:rsidR="00A10304" w:rsidRPr="00367594" w:rsidRDefault="00A10304" w:rsidP="00082805">
      <w:pPr>
        <w:pStyle w:val="a3"/>
        <w:spacing w:before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Также в связи с принятием Федерального закона от 15.04.2019 № 62-ФЗ «О внесении изменений в Бюджетный кодекс Российской Федерации», кот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рым в том числе урегулирован порядок зачисления в бюджеты бюджетной системы Российской Федерации сумм административных штрафов, устано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ленных законами субъектов Российской Федерации, признана утратившей силу статья 14 «Порядок зачисления штрафа за административное правон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рушение» Закона Республики Хакасия от 17.12.2008 № 91-ЗРХ «Об админ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стративных правонарушениях» ввиду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того, что данной статьей регулиров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лись бюджетные правоотношения, не входящие в предмет правового регул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рования Закона Республики Хакасия от 17.12.2008 № 91-ЗРХ «Об админ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стративных правонарушениях».</w:t>
      </w:r>
    </w:p>
    <w:p w:rsidR="00A10304" w:rsidRPr="00367594" w:rsidRDefault="00A10304" w:rsidP="00082805">
      <w:pPr>
        <w:pStyle w:val="a3"/>
        <w:spacing w:before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05">
        <w:rPr>
          <w:rFonts w:ascii="Times New Roman" w:hAnsi="Times New Roman" w:cs="Times New Roman"/>
          <w:spacing w:val="-2"/>
          <w:sz w:val="28"/>
          <w:szCs w:val="28"/>
        </w:rPr>
        <w:t>Корреспондирующие изменения (связанные с исключением признанных утратившими силу статей Закона Республики Хакасия от 17.12.2008 № 91-ЗРХ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правонарушениях») внесены в иные нормы Закона Республики Хакасия от 17.12.2008 № 91-ЗРХ «Об административных прав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нарушениях», а также в Закон Республики Хакасия от 26.12.2013 № 124-ЗРХ «О наделении органов местного самоуправления муниципальных образов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ний Республики Хакасия отдельными государственными полномочиями в сфере определения перечня должностных лиц, уполномоченных составлять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правонарушениях».</w:t>
      </w:r>
    </w:p>
    <w:p w:rsidR="004F1AF6" w:rsidRPr="00367594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МЕСТНОЕ САМОУПРАВЛЕНИЕ</w:t>
      </w:r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12.04.2019 № 16-ЗРХ</w:t>
      </w:r>
    </w:p>
    <w:p w:rsidR="00082805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приложение 4 к Закону Республики Хакасия </w:t>
      </w:r>
    </w:p>
    <w:p w:rsidR="001E3578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муниципальной службе в Республике Хакасия»</w:t>
      </w:r>
    </w:p>
    <w:p w:rsidR="00DD4A71" w:rsidRPr="00367594" w:rsidRDefault="00DD4A71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pStyle w:val="a3"/>
        <w:shd w:val="clear" w:color="auto" w:fill="auto"/>
        <w:spacing w:before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Данным Законом внесены изменения в П</w:t>
      </w:r>
      <w:r w:rsidRPr="00367594">
        <w:rPr>
          <w:rFonts w:ascii="Times New Roman" w:hAnsi="Times New Roman" w:cs="Times New Roman"/>
          <w:sz w:val="28"/>
          <w:szCs w:val="28"/>
        </w:rPr>
        <w:t>орядок заключения договора о целевом обучении с обязательством последующего прохождения муниц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пальной службы между органом местного самоуправления и гражданином, установленный Законом Республики Хакасия от 06.07.2007 № 39-ЗРХ «О м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ниципальной службе в Республике Хакасия»</w:t>
      </w:r>
      <w:r w:rsidR="00082805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целях приведения к единоо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зию процедур заключения договора о целевом обучении с обязательством последующего прохождения муниципальной службы между органом местно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го самоуправления и гражданином (далее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805"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договор о целевом обучении) во всех муниципальных образованиях  Республики Хакасия.</w:t>
      </w:r>
    </w:p>
    <w:p w:rsidR="001E3578" w:rsidRPr="00367594" w:rsidRDefault="001E3578" w:rsidP="00367594">
      <w:pPr>
        <w:pStyle w:val="a3"/>
        <w:shd w:val="clear" w:color="auto" w:fill="auto"/>
        <w:spacing w:before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частности, уточнен порядок проведения конкурса на право заключ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 договора о целевом обучении, состав конкурсной комиссии, определен срок рассмотрения конкурсной комиссией документов, представленных гражданами, изъявившими желание участвовать в конкурсе, определен пор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док </w:t>
      </w:r>
      <w:r w:rsidRPr="00367594">
        <w:rPr>
          <w:rFonts w:ascii="Times New Roman" w:hAnsi="Times New Roman" w:cs="Times New Roman"/>
          <w:sz w:val="28"/>
          <w:szCs w:val="28"/>
        </w:rPr>
        <w:t>оценивания претендентов по результатам конкурсных процедур, которые проводятся в два этапа: первый этап – тестирование, второй этап – индивид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альное собеседование, порядок информирования граждан, участвовавших в конкурсе, и размещения информации об итогах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конкурса, порядок хранения и возвращения документов гражданам, не допущенных к участию в конкурсе, и претендентов, не признанных победителями конкурса.</w:t>
      </w:r>
    </w:p>
    <w:p w:rsidR="0097392E" w:rsidRPr="00367594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07.10.2019 № 57-ЗРХ</w:t>
      </w:r>
    </w:p>
    <w:p w:rsidR="00082805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082805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порядке решения вопросов местного значения вновь образованных </w:t>
      </w:r>
    </w:p>
    <w:p w:rsidR="00082805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(сельских и городских поселений) </w:t>
      </w:r>
    </w:p>
    <w:p w:rsidR="001E3578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DD4A71" w:rsidRPr="00367594" w:rsidRDefault="00DD4A71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Default="001E3578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Данный Закон принят в целях устранения расхождения фактических данных о протяженности дорог на территории муниципального образования Усть-Абаканский поссовет с данными о дорогах</w:t>
      </w:r>
      <w:r w:rsidR="00082805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передаваемых из собстве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ности муниципального образования Усть-Абаканский район в собственность муниципального образования Усть-Абаканский поссовет, содержащимися в приложении 7 «Перечень объектов, передаваемых из собственности муниц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пального образования Усть-Абаканский район в собственность расположе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ных в его границах поселений» к Закону Республики Хакасия от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29.11.2005 № 74-ЗРХ «О порядке решения вопросов местного значения вновь образ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ванных муниципальных образований (сельских и городских поселений) Ре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публики Хакасия».</w:t>
      </w:r>
    </w:p>
    <w:p w:rsidR="00DD4A71" w:rsidRPr="00367594" w:rsidRDefault="00DD4A71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E3578" w:rsidRPr="00367594" w:rsidRDefault="001E3578" w:rsidP="000828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19.12.2019 № 99-ЗРХ</w:t>
      </w:r>
    </w:p>
    <w:p w:rsidR="00082805" w:rsidRDefault="001E3578" w:rsidP="000828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</w:t>
      </w:r>
    </w:p>
    <w:p w:rsidR="00082805" w:rsidRDefault="001E3578" w:rsidP="000828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082805" w:rsidRDefault="001E3578" w:rsidP="000828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подготовке и проведению </w:t>
      </w:r>
    </w:p>
    <w:p w:rsidR="00082805" w:rsidRDefault="001E3578" w:rsidP="000828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Всероссийской переписи населения 2020 года </w:t>
      </w:r>
    </w:p>
    <w:p w:rsidR="001E3578" w:rsidRDefault="001E3578" w:rsidP="000828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DD4A71" w:rsidRPr="00367594" w:rsidRDefault="00DD4A71" w:rsidP="0008280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08280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 разработан и принят в связи проведением Всероссийской переп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си населения 2020 года, а также в целях ее организации и проведения на те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ритории Республики Хакасия.</w:t>
      </w:r>
    </w:p>
    <w:p w:rsidR="001E3578" w:rsidRPr="00367594" w:rsidRDefault="001E3578" w:rsidP="0008280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11" w:history="1">
        <w:r w:rsidRPr="00367594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67594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367594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67594">
        <w:rPr>
          <w:rFonts w:ascii="Times New Roman" w:hAnsi="Times New Roman" w:cs="Times New Roman"/>
          <w:bCs/>
          <w:sz w:val="28"/>
          <w:szCs w:val="28"/>
        </w:rPr>
        <w:t xml:space="preserve"> от 25.01.2002 № 8-ФЗ «О Всероссийской переписи населения» органы местного самоуправления муниципальных о</w:t>
      </w:r>
      <w:r w:rsidRPr="00367594">
        <w:rPr>
          <w:rFonts w:ascii="Times New Roman" w:hAnsi="Times New Roman" w:cs="Times New Roman"/>
          <w:bCs/>
          <w:sz w:val="28"/>
          <w:szCs w:val="28"/>
        </w:rPr>
        <w:t>б</w:t>
      </w:r>
      <w:r w:rsidRPr="00367594">
        <w:rPr>
          <w:rFonts w:ascii="Times New Roman" w:hAnsi="Times New Roman" w:cs="Times New Roman"/>
          <w:bCs/>
          <w:sz w:val="28"/>
          <w:szCs w:val="28"/>
        </w:rPr>
        <w:t>разований Республики Хакасия наделяются отдельными государственными полномочиями Российской Федерации по подготовке и проведению Всеро</w:t>
      </w:r>
      <w:r w:rsidRPr="00367594">
        <w:rPr>
          <w:rFonts w:ascii="Times New Roman" w:hAnsi="Times New Roman" w:cs="Times New Roman"/>
          <w:bCs/>
          <w:sz w:val="28"/>
          <w:szCs w:val="28"/>
        </w:rPr>
        <w:t>с</w:t>
      </w:r>
      <w:r w:rsidRPr="00367594">
        <w:rPr>
          <w:rFonts w:ascii="Times New Roman" w:hAnsi="Times New Roman" w:cs="Times New Roman"/>
          <w:bCs/>
          <w:sz w:val="28"/>
          <w:szCs w:val="28"/>
        </w:rPr>
        <w:t>сийской переписи населения 2020 года (далее – государственные  полном</w:t>
      </w:r>
      <w:r w:rsidRPr="00367594">
        <w:rPr>
          <w:rFonts w:ascii="Times New Roman" w:hAnsi="Times New Roman" w:cs="Times New Roman"/>
          <w:bCs/>
          <w:sz w:val="28"/>
          <w:szCs w:val="28"/>
        </w:rPr>
        <w:t>о</w:t>
      </w:r>
      <w:r w:rsidRPr="00367594">
        <w:rPr>
          <w:rFonts w:ascii="Times New Roman" w:hAnsi="Times New Roman" w:cs="Times New Roman"/>
          <w:bCs/>
          <w:sz w:val="28"/>
          <w:szCs w:val="28"/>
        </w:rPr>
        <w:t>чия), переданными для осуществления органам исполнительной власти суб</w:t>
      </w:r>
      <w:r w:rsidRPr="00367594">
        <w:rPr>
          <w:rFonts w:ascii="Times New Roman" w:hAnsi="Times New Roman" w:cs="Times New Roman"/>
          <w:bCs/>
          <w:sz w:val="28"/>
          <w:szCs w:val="28"/>
        </w:rPr>
        <w:t>ъ</w:t>
      </w:r>
      <w:r w:rsidRPr="00367594">
        <w:rPr>
          <w:rFonts w:ascii="Times New Roman" w:hAnsi="Times New Roman" w:cs="Times New Roman"/>
          <w:bCs/>
          <w:sz w:val="28"/>
          <w:szCs w:val="28"/>
        </w:rPr>
        <w:t>ектов Российской</w:t>
      </w:r>
      <w:proofErr w:type="gramEnd"/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Федерации.</w:t>
      </w:r>
    </w:p>
    <w:p w:rsidR="001E3578" w:rsidRPr="00367594" w:rsidRDefault="001E3578" w:rsidP="0008280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 xml:space="preserve">Кроме того, Законом </w:t>
      </w:r>
      <w:r w:rsidRPr="00367594">
        <w:rPr>
          <w:rFonts w:ascii="Times New Roman" w:hAnsi="Times New Roman" w:cs="Times New Roman"/>
          <w:sz w:val="28"/>
          <w:szCs w:val="28"/>
        </w:rPr>
        <w:t>установлен срок наделения органов местного сам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управления государственными полномочиями, определен перечень муниц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пальных образований, органы местного самоуправления которых наделяются государственными полномочиями, определены права и обязанности Главы Республики Хакасия – Председателя Правительства Республики Хакасия,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полнительного органа государственной власти Республики Хакасия, уполн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моченного Правительством Республики Хакасия, при осуществлении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нами местного самоуправления государственных полномочий</w:t>
      </w:r>
      <w:r w:rsidR="00082805">
        <w:rPr>
          <w:rFonts w:ascii="Times New Roman" w:hAnsi="Times New Roman" w:cs="Times New Roman"/>
          <w:sz w:val="28"/>
          <w:szCs w:val="28"/>
        </w:rPr>
        <w:t>.</w:t>
      </w:r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78" w:rsidRPr="00367594" w:rsidRDefault="001E3578" w:rsidP="0008280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Также установлен порядок определения общего объема субвенций из республиканского бюджета Республики Хакасия бюджетам муниципальных образований Республики Хакасия на осуществление органами местного с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моуправления государственных полномочий, а также показатели (критерии) и методика распределения таких субвенций.</w:t>
      </w:r>
    </w:p>
    <w:p w:rsidR="001E3578" w:rsidRPr="00367594" w:rsidRDefault="001E3578" w:rsidP="0008280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Закон вступает в силу с 01 января 2020 года и действует до 01 января 2022 года.</w:t>
      </w:r>
    </w:p>
    <w:p w:rsidR="00082805" w:rsidRDefault="0008280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805" w:rsidRDefault="0008280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805" w:rsidRDefault="0008280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805" w:rsidRDefault="0008280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805" w:rsidRDefault="0008280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805" w:rsidRDefault="0008280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805" w:rsidRDefault="00082805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Pr="00367594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НАЛОГОВАЯ ПОЛИТИКА И ФИНАНСЫ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11.03.2019 № 10-ЗРХ</w:t>
      </w:r>
    </w:p>
    <w:p w:rsidR="00082805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утверждении дополнительных соглашений </w:t>
      </w:r>
    </w:p>
    <w:p w:rsidR="00082805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к соглашениям о предоставлении бюджету Республики Хакасия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из федерального бюджета бюджетных кредитов»</w:t>
      </w:r>
    </w:p>
    <w:p w:rsidR="0097392E" w:rsidRPr="00367594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082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Законом в целях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выполнения условий реструктуризации обязательств Республики Хакасия перед Российской Федерацией по бюджетным кредитам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утверждены дополнительные соглашения к соглашениям, заключенным между Министерством финансов Российской Федерации и Министерством финансов Республики Хакасия в 2015, 2017 годах о предоставлении бюджету Республики Хакасия из федерального бюджета бюджетного кредита для ч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стичного покрытия дефицита бюджета Республики Хакасия.</w:t>
      </w:r>
      <w:proofErr w:type="gramEnd"/>
    </w:p>
    <w:p w:rsidR="0097324A" w:rsidRPr="00367594" w:rsidRDefault="0097324A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11.03.2019 № 11-ЗРХ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6 и 18 Закона Республики Хакасия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Контрольно-сч</w:t>
      </w:r>
      <w:r w:rsidR="00082805">
        <w:rPr>
          <w:rFonts w:ascii="Times New Roman" w:hAnsi="Times New Roman" w:cs="Times New Roman"/>
          <w:b/>
          <w:sz w:val="28"/>
          <w:szCs w:val="28"/>
        </w:rPr>
        <w:t>е</w:t>
      </w:r>
      <w:r w:rsidRPr="00367594">
        <w:rPr>
          <w:rFonts w:ascii="Times New Roman" w:hAnsi="Times New Roman" w:cs="Times New Roman"/>
          <w:b/>
          <w:sz w:val="28"/>
          <w:szCs w:val="28"/>
        </w:rPr>
        <w:t>тной палате Республики Хакасия»</w:t>
      </w:r>
    </w:p>
    <w:p w:rsidR="0064421D" w:rsidRPr="00367594" w:rsidRDefault="0064421D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082805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ограничения, касающиеся недопустимости нахождения в бли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ком родстве или свойстве с </w:t>
      </w:r>
      <w:r w:rsidRPr="00367594">
        <w:rPr>
          <w:rFonts w:ascii="Times New Roman" w:hAnsi="Times New Roman" w:cs="Times New Roman"/>
          <w:sz w:val="28"/>
          <w:szCs w:val="28"/>
        </w:rPr>
        <w:t>Председателем Верховного Совета Республики Хакасия, Главой Республики Хакасия – Председателем Правительства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Хакасия, руководителями органов исполнительной власти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Хакасия, в назначении которых на должность принимал участие в соо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ветствии с Конституцией Республики Хакасия Верховный Совет Республики Хакасия, руководителями судебных и правоохранительных органов, расп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ложенных на территории Республики Хакасия,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распространены на лиц, пр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тендующих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замещение должности председателя, заместителя председат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ля и аудитора в Контрольно-сч</w:t>
      </w:r>
      <w:r w:rsidR="00082805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тной палате Республики Хакасия.</w:t>
      </w:r>
    </w:p>
    <w:p w:rsidR="005258C0" w:rsidRPr="00367594" w:rsidRDefault="005258C0" w:rsidP="00082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Также Законом введено положение, согласно которому </w:t>
      </w:r>
      <w:r w:rsidRPr="00367594">
        <w:rPr>
          <w:rFonts w:ascii="Times New Roman" w:hAnsi="Times New Roman" w:cs="Times New Roman"/>
          <w:sz w:val="28"/>
          <w:szCs w:val="28"/>
        </w:rPr>
        <w:t>правоохран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тельные органы обязаны предоставлять Контрольно-сч</w:t>
      </w:r>
      <w:r w:rsidR="00082805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тной палате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 информацию о ходе рассмотрения и принятых решениях по переданным Контрольно-сч</w:t>
      </w:r>
      <w:r w:rsidR="00082805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тной палатой Республики Хакасия материалам.</w:t>
      </w:r>
    </w:p>
    <w:p w:rsidR="0097324A" w:rsidRPr="00367594" w:rsidRDefault="0097324A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A8C" w:rsidRPr="00367594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10.06.2019 № 38-ЗРХ</w:t>
      </w:r>
    </w:p>
    <w:p w:rsidR="00082805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Территориального фонда </w:t>
      </w:r>
    </w:p>
    <w:p w:rsidR="00082805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обязательного медицинского страхования Республики Хакасия </w:t>
      </w:r>
    </w:p>
    <w:p w:rsidR="00981A8C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 2018 год»</w:t>
      </w:r>
    </w:p>
    <w:p w:rsidR="0097324A" w:rsidRPr="00367594" w:rsidRDefault="0097324A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8C" w:rsidRPr="00367594" w:rsidRDefault="00981A8C" w:rsidP="00082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82805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аконом утверждается отчет об исполнении бюджета Терр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ториального фонда обязательного медицинского страхования Республики Хакасия за 2018 год со следующими показателями:</w:t>
      </w:r>
    </w:p>
    <w:p w:rsidR="00981A8C" w:rsidRPr="00367594" w:rsidRDefault="00981A8C" w:rsidP="00082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1) общий объем доходов бюджета Фонда в сумме 8662372,4 тыс. рублей;</w:t>
      </w:r>
    </w:p>
    <w:p w:rsidR="00981A8C" w:rsidRPr="00082805" w:rsidRDefault="00981A8C" w:rsidP="00082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2) </w:t>
      </w:r>
      <w:r w:rsidRPr="00082805">
        <w:rPr>
          <w:rFonts w:ascii="Times New Roman" w:hAnsi="Times New Roman" w:cs="Times New Roman"/>
          <w:spacing w:val="-2"/>
          <w:sz w:val="28"/>
          <w:szCs w:val="28"/>
        </w:rPr>
        <w:t>общий объем расходов бюджета Фонда в сумме 8703321,5 тыс. рублей;</w:t>
      </w:r>
    </w:p>
    <w:p w:rsidR="00981A8C" w:rsidRPr="00367594" w:rsidRDefault="00981A8C" w:rsidP="00082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3) объем дефицита бюджета Фонда в сумме 40949,1 тыс. рублей.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10.06.2019 № 40-ЗРХ</w:t>
      </w:r>
    </w:p>
    <w:p w:rsidR="00082805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исполнении республиканского бюджета Республики Хакасия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 2018 год»</w:t>
      </w:r>
    </w:p>
    <w:p w:rsidR="0064421D" w:rsidRPr="00367594" w:rsidRDefault="0064421D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082805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Исполнение республиканского бюджета </w:t>
      </w:r>
      <w:r w:rsidR="00082805"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Республики Хакасия (далее – ре</w:t>
      </w:r>
      <w:r w:rsidR="00082805"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="00082805"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публиканский бюджет) </w:t>
      </w:r>
      <w:r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за 2018 года по доходам составило 34 691 451 тыс. ру</w:t>
      </w:r>
      <w:r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лей, или 102,5 процента к годовым бюджетным назначениям. При этом общий объем доходов увеличился по сравнению с 2017 годом на 10 691 154 тыс. ру</w:t>
      </w:r>
      <w:r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5E526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лей,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или на 44,5 процента.</w:t>
      </w:r>
    </w:p>
    <w:p w:rsidR="005258C0" w:rsidRPr="00367594" w:rsidRDefault="005258C0" w:rsidP="00082805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Налоговых доходов за 2018 год поступило в республиканский бюджет 23 776 921 тыс. рублей (98,7 процента к бюджетным назначениям 2018 года, или 134,7 процента к фактическим поступлениям 2017 года). Доля налоговых поступлений в общей сумме доходов республиканского бюджета составила 68,5 процента. </w:t>
      </w:r>
    </w:p>
    <w:p w:rsidR="005258C0" w:rsidRPr="00367594" w:rsidRDefault="005258C0" w:rsidP="00082805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Большая часть налоговых поступлений республиканского бюджета в 2018 году обеспечена поступлениями налога на доходы физических лиц – 41,6 процента от общего объема налоговых доходов; налога на прибыль 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ганизаций – 26,7 процента, налога на имущество организаций – 12,2 проце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та; акцизов по подакцизным товарам (продукции), производимым на терр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тории Российской Федерации – 11,0 процента.</w:t>
      </w:r>
    </w:p>
    <w:p w:rsidR="005258C0" w:rsidRPr="00367594" w:rsidRDefault="005258C0" w:rsidP="00082805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E526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По расходам исполнение составило 31 959 559 тыс. рублей, или 90,9 пр</w:t>
      </w:r>
      <w:r w:rsidRPr="005E526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5E526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цента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 годовым бюджетным назначениям, что выше аналогичного периода прошлого года на 6 085 293 тыс. рублей</w:t>
      </w:r>
      <w:r w:rsidR="001C069F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или на 23,5 процента.</w:t>
      </w:r>
    </w:p>
    <w:p w:rsidR="005258C0" w:rsidRPr="00367594" w:rsidRDefault="005258C0" w:rsidP="00082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Профицит республиканского бюджета за 2018 сложился в размере 2 731 892 тыс. рублей.</w:t>
      </w:r>
    </w:p>
    <w:p w:rsidR="00851479" w:rsidRPr="00367594" w:rsidRDefault="00851479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15.07.2019 № 47-ЗРХ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бюджетном процессе и межбюджетных отношениях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Хакасия» и Закон Республики Хакасия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муниципальных районов Республики Хакасия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расчету и предоставлению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дотаций бюджетам поселений за счет средств 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республиканского бюджета Республики Хакасия»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7F" w:rsidRPr="00367594" w:rsidRDefault="004B337F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Законом вносятся изменения в Закон Республики Хакасия от 07.12.2007 № 93-</w:t>
      </w:r>
      <w:r w:rsidR="001C069F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PX «О бюджетном процессе и межбюджетных отношениях в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лике Хакасия» (далее – Закон Республики Хакасия № 93-ЗРХ) и Закон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от 06.12.2007 № 87-ЗРХ «О наделении органов местного самоуправления муниципальных районов Республики Хакасия государстве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ными полномочиями по расчету и предоставлению дотаций бюджетам пос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лений за счет средств республиканского бюджета Республики Хакасия» (д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лее – Закон Республики Хакасия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87-ЗРХ).</w:t>
      </w:r>
      <w:proofErr w:type="gramEnd"/>
    </w:p>
    <w:p w:rsidR="004B337F" w:rsidRPr="00367594" w:rsidRDefault="004B337F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lastRenderedPageBreak/>
        <w:t xml:space="preserve">В Закон Республики Хакасия № 93-ЗРХ внесены следующие изменения: включены положения,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регламентирующие порядок и сроки сверки исходных данных, необходимых для проведения расчетов дотации на выравнивание бюджетной обеспеченности муниципальных районов (городских округов), с органами местного самоуправления муниципальных образований Республ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ки Хакасия;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отражены обязательства муниципальных образований, получ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ющих дотации на выравнивание бюджетной обеспеченности</w:t>
      </w:r>
      <w:r w:rsidR="005E526A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заключению с Министерством финансов Республики Хакасия соглашений, которыми предусматриваются меры по социально-экономическому развитию и озд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ровлению муниципальных финансов; дополнен раздел «Иные межбюдже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ные трансферты местным бюджетам из республиканского бюджета», в кот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ром отражены ограничения, установленные Бюджетным кодексом Росси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й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ской Федерации по данному виду межбюджетных трансфертов;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Поряд</w:t>
      </w:r>
      <w:r w:rsidR="005E526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к и Методик</w:t>
      </w:r>
      <w:r w:rsidR="005E526A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распределения дотации на выравнивание бюджетной обеспеченн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сти муниципальных районов (городских округов) внесено положение о фо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мализованной методике прогнозирования налоговых доходов бюджета Ре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публики Хакасия, детализированы виды налоговых доходов при расчете налогового потенциала муниципальных образований отдельно по городским округам и муниципальным районам, внесены изменения в расчет нормативов расходных потребностей муниципальных образований, в части исключения при расчете нормативов расходных потребностей расходов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капитального х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рактера.</w:t>
      </w:r>
    </w:p>
    <w:p w:rsidR="004B337F" w:rsidRPr="00367594" w:rsidRDefault="004B337F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Законе Республики Хакасия № 87-ЗРХ предусмотрены изменения М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тодики расчета субвенций бюджетам муниципальных районов на осущест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ление государственных полномочий по расчету и предоставлению дотаций бюджетам поселений за счет средств республиканского бюджета в целях приведения ее в соответствие с нормами абзаца </w:t>
      </w:r>
      <w:r w:rsidR="005E526A">
        <w:rPr>
          <w:rStyle w:val="1"/>
          <w:rFonts w:ascii="Times New Roman" w:hAnsi="Times New Roman" w:cs="Times New Roman"/>
          <w:color w:val="000000"/>
          <w:sz w:val="28"/>
          <w:szCs w:val="28"/>
        </w:rPr>
        <w:t>третьего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части 5 статьи 137 Бюджетного кодекса Российской Федерации. В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 чем данная методика излагается в новой редакции и предусматривает расчет субвенций исходя только из численности постоянного населения поселений, входящих в состав муниципального района.</w:t>
      </w:r>
    </w:p>
    <w:p w:rsidR="00851479" w:rsidRPr="00367594" w:rsidRDefault="00851479" w:rsidP="003675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526A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15.07.2019 № 48-ЗРХ  </w:t>
      </w:r>
    </w:p>
    <w:p w:rsidR="005E526A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утверждении дополнительных соглашений </w:t>
      </w:r>
    </w:p>
    <w:p w:rsidR="005E526A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к соглашениям о предоставлении бюджету Республики Хакасия 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из Федерального бюджета бюджетных кредитов»</w:t>
      </w:r>
    </w:p>
    <w:p w:rsidR="00AB5DAB" w:rsidRPr="00367594" w:rsidRDefault="00AB5DAB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DAB" w:rsidRPr="00367594" w:rsidRDefault="00AB5DAB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Указанным Законом в целях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выполнения условий реструктуризации об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зательств Республики Хакасия перед Российской Федерацией по бюджетным кредитам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утверждены дополнительные соглашения к соглашениям, закл</w:t>
      </w:r>
      <w:r w:rsidRPr="00367594">
        <w:rPr>
          <w:rFonts w:ascii="Times New Roman" w:hAnsi="Times New Roman" w:cs="Times New Roman"/>
          <w:sz w:val="28"/>
          <w:szCs w:val="28"/>
        </w:rPr>
        <w:t>ю</w:t>
      </w:r>
      <w:r w:rsidRPr="00367594">
        <w:rPr>
          <w:rFonts w:ascii="Times New Roman" w:hAnsi="Times New Roman" w:cs="Times New Roman"/>
          <w:sz w:val="28"/>
          <w:szCs w:val="28"/>
        </w:rPr>
        <w:t>ченным между Министерством финансов Российской Федерации и Мин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стерством финансов Республики Хакасия </w:t>
      </w:r>
      <w:r w:rsidRPr="00F7486F">
        <w:rPr>
          <w:rFonts w:ascii="Times New Roman" w:hAnsi="Times New Roman" w:cs="Times New Roman"/>
          <w:sz w:val="28"/>
          <w:szCs w:val="28"/>
        </w:rPr>
        <w:t>в 2019 году</w:t>
      </w:r>
      <w:r w:rsidRPr="00367594">
        <w:rPr>
          <w:rFonts w:ascii="Times New Roman" w:hAnsi="Times New Roman" w:cs="Times New Roman"/>
          <w:sz w:val="28"/>
          <w:szCs w:val="28"/>
        </w:rPr>
        <w:t xml:space="preserve"> о предоставлении бюджету Республики Хакасия из федерального бюджета бюджетного кредита для частичного покрытия дефицита бюджета Республики Хакасия.</w:t>
      </w:r>
      <w:proofErr w:type="gramEnd"/>
    </w:p>
    <w:p w:rsidR="004B337F" w:rsidRDefault="004B337F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F1B" w:rsidRPr="00367594" w:rsidRDefault="00AE7F1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15.07.2019 № 49-ЗРХ</w:t>
      </w:r>
    </w:p>
    <w:p w:rsidR="005E526A" w:rsidRDefault="00AE7F1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3</w:t>
      </w:r>
      <w:r w:rsidRPr="0036759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 Закона Республики Хакасия </w:t>
      </w:r>
    </w:p>
    <w:p w:rsidR="00AE7F1B" w:rsidRPr="00367594" w:rsidRDefault="00AE7F1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налоге на имущество организаций»</w:t>
      </w:r>
    </w:p>
    <w:p w:rsidR="00AE7F1B" w:rsidRPr="00367594" w:rsidRDefault="00AE7F1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1B" w:rsidRPr="00367594" w:rsidRDefault="00AE7F1B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Указанным Законом устранено неоднозначное толкование пункта 5 ч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сти первой статьи 3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27.11.2003 № 73 </w:t>
      </w:r>
      <w:r w:rsidR="005E526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7594">
        <w:rPr>
          <w:rFonts w:ascii="Times New Roman" w:hAnsi="Times New Roman" w:cs="Times New Roman"/>
          <w:sz w:val="28"/>
          <w:szCs w:val="28"/>
        </w:rPr>
        <w:t>«О налоге на имущество организаций», устанавливавшего, что при определ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нии налоговой базы исходя из кадастровой стоимости объектов недвижимого имущества налоговая база уменьшается организациями на величину кадас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ровой стоимости 150 квадратных метров в отношении одного объекта нал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гообложения в случае использования объекта в предпринимательской де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тельности при применении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специальных налоговых режимов. </w:t>
      </w:r>
    </w:p>
    <w:p w:rsidR="00AE7F1B" w:rsidRPr="00367594" w:rsidRDefault="00AE7F1B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Установлено, что соответствующее уменьшение налоговой базы ос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ществляется в отношении одного объекта налогообложения по выбору нал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гоплательщика.</w:t>
      </w:r>
    </w:p>
    <w:p w:rsidR="00851479" w:rsidRPr="00367594" w:rsidRDefault="00851479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07.10.2019 № 61-ЗРХ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Территориального фонда обязательного 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Республики Хакасия на 2019 год 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2020 и 2021 годов»</w:t>
      </w:r>
    </w:p>
    <w:p w:rsidR="0097392E" w:rsidRPr="00367594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7F" w:rsidRPr="00367594" w:rsidRDefault="004B337F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5E526A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 xml:space="preserve">аконом уточняются </w:t>
      </w:r>
      <w:r w:rsidRPr="00367594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Территориального фонда обязательного медицинского страхования Респу</w:t>
      </w:r>
      <w:r w:rsidRPr="00367594">
        <w:rPr>
          <w:rFonts w:ascii="Times New Roman" w:hAnsi="Times New Roman" w:cs="Times New Roman"/>
          <w:bCs/>
          <w:sz w:val="28"/>
          <w:szCs w:val="28"/>
        </w:rPr>
        <w:t>б</w:t>
      </w:r>
      <w:r w:rsidRPr="00367594">
        <w:rPr>
          <w:rFonts w:ascii="Times New Roman" w:hAnsi="Times New Roman" w:cs="Times New Roman"/>
          <w:bCs/>
          <w:sz w:val="28"/>
          <w:szCs w:val="28"/>
        </w:rPr>
        <w:t>лики Хакасия на 2019 год: прогнозируемый общий объем доходов бюджета Фонда в сумме 9569910</w:t>
      </w:r>
      <w:r w:rsidRPr="00367594">
        <w:rPr>
          <w:rFonts w:ascii="Times New Roman" w:hAnsi="Times New Roman" w:cs="Times New Roman"/>
          <w:sz w:val="28"/>
          <w:szCs w:val="28"/>
        </w:rPr>
        <w:t>,0 тыс. рублей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(ранее </w:t>
      </w:r>
      <w:r w:rsidR="005E526A">
        <w:rPr>
          <w:rFonts w:ascii="Times New Roman" w:hAnsi="Times New Roman" w:cs="Times New Roman"/>
          <w:bCs/>
          <w:sz w:val="28"/>
          <w:szCs w:val="28"/>
        </w:rPr>
        <w:t>–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9493895</w:t>
      </w:r>
      <w:r w:rsidRPr="00367594">
        <w:rPr>
          <w:rFonts w:ascii="Times New Roman" w:hAnsi="Times New Roman" w:cs="Times New Roman"/>
          <w:sz w:val="28"/>
          <w:szCs w:val="28"/>
        </w:rPr>
        <w:t>,4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тыс. рублей);</w:t>
      </w:r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bCs/>
          <w:sz w:val="28"/>
          <w:szCs w:val="28"/>
        </w:rPr>
        <w:t>общий объем расходов бюджета Фонда в сумме 9659929</w:t>
      </w:r>
      <w:r w:rsidRPr="00367594">
        <w:rPr>
          <w:rFonts w:ascii="Times New Roman" w:hAnsi="Times New Roman" w:cs="Times New Roman"/>
          <w:sz w:val="28"/>
          <w:szCs w:val="28"/>
        </w:rPr>
        <w:t xml:space="preserve">,2 тыс. рублей (ранее </w:t>
      </w:r>
      <w:r w:rsidR="005E526A">
        <w:rPr>
          <w:rFonts w:ascii="Times New Roman" w:hAnsi="Times New Roman" w:cs="Times New Roman"/>
          <w:sz w:val="28"/>
          <w:szCs w:val="28"/>
        </w:rPr>
        <w:t xml:space="preserve">– </w:t>
      </w:r>
      <w:r w:rsidRPr="00367594">
        <w:rPr>
          <w:rFonts w:ascii="Times New Roman" w:hAnsi="Times New Roman" w:cs="Times New Roman"/>
          <w:sz w:val="28"/>
          <w:szCs w:val="28"/>
        </w:rPr>
        <w:t>9493895,4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тыс. рублей). О</w:t>
      </w:r>
      <w:r w:rsidRPr="00367594">
        <w:rPr>
          <w:rFonts w:ascii="Times New Roman" w:hAnsi="Times New Roman" w:cs="Times New Roman"/>
          <w:sz w:val="28"/>
          <w:szCs w:val="28"/>
        </w:rPr>
        <w:t>сновные характеристики бюджета Территориальн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го фонда обязательного медицинского страхования Республики Хакасия на 2019 год дополнены предельным объемом дефицита бюджета Фонда в сумме 90019,2 тыс. рублей.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07.10.2019 № 62-ЗРХ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установлении на 2020 год коэффициента, отражающего 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региональные особенности рынка труда в Республике Хакасия»</w:t>
      </w:r>
    </w:p>
    <w:p w:rsidR="0097392E" w:rsidRPr="00367594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в целях увеличения налоговой нагрузки на работающих ин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странных граждан и создания конкурентных преимуществ на рынке труда республики для граждан Российской Федерации на 2020 год установлен 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эффициент, отражающий региональные особенности рынка труда, равный 2,0.</w:t>
      </w:r>
    </w:p>
    <w:p w:rsidR="00AE7F1B" w:rsidRDefault="00AE7F1B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479" w:rsidRDefault="00851479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26A" w:rsidRDefault="005E526A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26A" w:rsidRPr="00367594" w:rsidRDefault="005E526A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 Республики Хакасия от 07.10.2019 № 63-ЗРХ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статьи 1 и 1</w:t>
      </w:r>
      <w:r w:rsidRPr="0036759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Закона Республики Хакасия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налоговой ставке при применении упрощенной системы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налогообложения»</w:t>
      </w:r>
    </w:p>
    <w:p w:rsidR="0097392E" w:rsidRPr="00367594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целях создания условий для развития предпринимательской активности и легализации теневого бизнеса </w:t>
      </w:r>
      <w:r w:rsidRPr="00367594">
        <w:rPr>
          <w:rFonts w:ascii="Times New Roman" w:hAnsi="Times New Roman" w:cs="Times New Roman"/>
          <w:sz w:val="28"/>
          <w:szCs w:val="28"/>
        </w:rPr>
        <w:t>понижены налоговые ставки для отдельных категорий налогоплательщиков, применяющих упрощенную с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стему налогообложения.</w:t>
      </w:r>
    </w:p>
    <w:p w:rsidR="005258C0" w:rsidRPr="00367594" w:rsidRDefault="005258C0" w:rsidP="005E526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частности, </w:t>
      </w:r>
      <w:r w:rsidRPr="00367594">
        <w:rPr>
          <w:rFonts w:ascii="Times New Roman" w:hAnsi="Times New Roman" w:cs="Times New Roman"/>
          <w:sz w:val="28"/>
          <w:szCs w:val="28"/>
        </w:rPr>
        <w:t>для налогоплательщиков, определивших в качестве объекта налогообложения доходы, уменьшенные на величину расходов (за исключ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нием отдельных налогоплательщиков), налоговая ставка установлена в ра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мере 7,5 процента.</w:t>
      </w:r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Для налогоплательщиков, определивших в качестве объекта налогоо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ложения доходы (за исключением отдельных налогоплательщиков), налог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вая ставка установлена в размере 4 процентов.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11.11.2019 № 68-ЗРХ</w:t>
      </w:r>
    </w:p>
    <w:p w:rsidR="005E526A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утверждении дополнительных соглашений 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к соглашениям</w:t>
      </w:r>
      <w:r w:rsidR="005E5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о предоставлении бюджету Республики Хакасия 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из федерального бюджета бюджетных кредитов»</w:t>
      </w:r>
    </w:p>
    <w:p w:rsidR="0097392E" w:rsidRPr="00367594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Данным Законом в целях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выполнения условий реструктуризации обяз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тельств Республики Хакасия перед Российской Федерацией по бюджетным кредитам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утверждены дополнительные соглашения к соглашениям, закл</w:t>
      </w:r>
      <w:r w:rsidRPr="00367594">
        <w:rPr>
          <w:rFonts w:ascii="Times New Roman" w:hAnsi="Times New Roman" w:cs="Times New Roman"/>
          <w:sz w:val="28"/>
          <w:szCs w:val="28"/>
        </w:rPr>
        <w:t>ю</w:t>
      </w:r>
      <w:r w:rsidRPr="00367594">
        <w:rPr>
          <w:rFonts w:ascii="Times New Roman" w:hAnsi="Times New Roman" w:cs="Times New Roman"/>
          <w:sz w:val="28"/>
          <w:szCs w:val="28"/>
        </w:rPr>
        <w:t>ченным между Министерством финансов Российской Федерации и Мин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стерством финансов Республики Хакасия в 2017 году о предоставлении бюджету Республики Хакасия из федерального бюджета бюджетного кредита для частичного покрытия дефицита бюджета Республики Хакасия.</w:t>
      </w:r>
      <w:proofErr w:type="gramEnd"/>
    </w:p>
    <w:p w:rsidR="0097392E" w:rsidRPr="00367594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11.11.2019 № 78-ЗРХ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бюджетном процессе и межбюджетных отношениях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Хакасия» и Закон Республики Хакасия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муниципальных районов Республики Хакасия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расчету и предоставлению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дотаций бюджетам поселений за счет средств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республиканского бюджета Республики Хакасия»</w:t>
      </w:r>
    </w:p>
    <w:p w:rsidR="0064421D" w:rsidRPr="00367594" w:rsidRDefault="0064421D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5E526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 направлен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на совершенствование межбюджетных отношений в Республике Хакасия в соответствии с изменениями в Бюджетном кодексе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5258C0" w:rsidRPr="00367594" w:rsidRDefault="005258C0" w:rsidP="005E52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скорректированы бюджетные полномочия Верховного Совета Республики Хакасия и Министерства финансов Республики Хакасия, допо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нены показатели, которые должны содержаться в законе о республиканском бюджете, уточнены ф</w:t>
      </w:r>
      <w:r w:rsidRPr="00367594">
        <w:rPr>
          <w:rFonts w:ascii="Times New Roman" w:hAnsi="Times New Roman" w:cs="Times New Roman"/>
          <w:bCs/>
          <w:sz w:val="28"/>
          <w:szCs w:val="28"/>
        </w:rPr>
        <w:t>ормы межбюджетных трансфертов, предоставляемых местным бюджетам из республиканского бюджета, установлены случаи вн</w:t>
      </w:r>
      <w:r w:rsidRPr="00367594">
        <w:rPr>
          <w:rFonts w:ascii="Times New Roman" w:hAnsi="Times New Roman" w:cs="Times New Roman"/>
          <w:bCs/>
          <w:sz w:val="28"/>
          <w:szCs w:val="28"/>
        </w:rPr>
        <w:t>е</w:t>
      </w:r>
      <w:r w:rsidRPr="00367594">
        <w:rPr>
          <w:rFonts w:ascii="Times New Roman" w:hAnsi="Times New Roman" w:cs="Times New Roman"/>
          <w:bCs/>
          <w:sz w:val="28"/>
          <w:szCs w:val="28"/>
        </w:rPr>
        <w:t>сения изменений в распределение объемов субсидий между муниципальн</w:t>
      </w:r>
      <w:r w:rsidRPr="00367594">
        <w:rPr>
          <w:rFonts w:ascii="Times New Roman" w:hAnsi="Times New Roman" w:cs="Times New Roman"/>
          <w:bCs/>
          <w:sz w:val="28"/>
          <w:szCs w:val="28"/>
        </w:rPr>
        <w:t>ы</w:t>
      </w:r>
      <w:r w:rsidRPr="00367594">
        <w:rPr>
          <w:rFonts w:ascii="Times New Roman" w:hAnsi="Times New Roman" w:cs="Times New Roman"/>
          <w:bCs/>
          <w:sz w:val="28"/>
          <w:szCs w:val="28"/>
        </w:rPr>
        <w:t>ми образованиями без внесения изменений в закон о республиканском бю</w:t>
      </w:r>
      <w:r w:rsidRPr="00367594">
        <w:rPr>
          <w:rFonts w:ascii="Times New Roman" w:hAnsi="Times New Roman" w:cs="Times New Roman"/>
          <w:bCs/>
          <w:sz w:val="28"/>
          <w:szCs w:val="28"/>
        </w:rPr>
        <w:t>д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жете,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новой редакции изложена методика расчета размера дотаций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бюдж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там поселений за счет средств республиканского бюджета в связи с исключ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нием понятия Районного фонда финансовой поддержки поселений, а также уточнением методики расчета выравнивающей части субвенции.</w:t>
      </w:r>
    </w:p>
    <w:p w:rsidR="0097324A" w:rsidRPr="00367594" w:rsidRDefault="0097324A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28.11.2019 № 79-ЗРХ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вопросов реализации региональных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инвестиционных проектов на территории Республики Хакасия»</w:t>
      </w:r>
    </w:p>
    <w:p w:rsidR="0064421D" w:rsidRPr="00367594" w:rsidRDefault="0064421D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26A">
        <w:rPr>
          <w:rFonts w:ascii="Times New Roman" w:hAnsi="Times New Roman" w:cs="Times New Roman"/>
          <w:spacing w:val="-2"/>
          <w:sz w:val="28"/>
          <w:szCs w:val="28"/>
        </w:rPr>
        <w:t>Закон регулирует отдельные правоотношения в сфере реализации реги</w:t>
      </w:r>
      <w:r w:rsidRPr="005E526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526A">
        <w:rPr>
          <w:rFonts w:ascii="Times New Roman" w:hAnsi="Times New Roman" w:cs="Times New Roman"/>
          <w:spacing w:val="-2"/>
          <w:sz w:val="28"/>
          <w:szCs w:val="28"/>
        </w:rPr>
        <w:t>нальных</w:t>
      </w:r>
      <w:r w:rsidRPr="00367594">
        <w:rPr>
          <w:rFonts w:ascii="Times New Roman" w:hAnsi="Times New Roman" w:cs="Times New Roman"/>
          <w:sz w:val="28"/>
          <w:szCs w:val="28"/>
        </w:rPr>
        <w:t xml:space="preserve"> инвестиционных проектов на территории Республики Хакасия.</w:t>
      </w:r>
    </w:p>
    <w:p w:rsidR="00FB21FB" w:rsidRPr="00FB21FB" w:rsidRDefault="0064421D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ab/>
      </w:r>
      <w:r w:rsidR="005258C0" w:rsidRPr="00367594">
        <w:rPr>
          <w:rFonts w:ascii="Times New Roman" w:hAnsi="Times New Roman" w:cs="Times New Roman"/>
          <w:sz w:val="28"/>
          <w:szCs w:val="28"/>
        </w:rPr>
        <w:t>Региональный инвестиционный проект, реализуемый на территории Республики Хакасия, должен одновременно удовлетворять следующим тр</w:t>
      </w:r>
      <w:r w:rsidR="005258C0" w:rsidRPr="00367594">
        <w:rPr>
          <w:rFonts w:ascii="Times New Roman" w:hAnsi="Times New Roman" w:cs="Times New Roman"/>
          <w:sz w:val="28"/>
          <w:szCs w:val="28"/>
        </w:rPr>
        <w:t>е</w:t>
      </w:r>
      <w:r w:rsidR="005258C0" w:rsidRPr="00367594">
        <w:rPr>
          <w:rFonts w:ascii="Times New Roman" w:hAnsi="Times New Roman" w:cs="Times New Roman"/>
          <w:sz w:val="28"/>
          <w:szCs w:val="28"/>
        </w:rPr>
        <w:t>бованиям: реализация регионального инвестиционного проекта должна обе</w:t>
      </w:r>
      <w:r w:rsidR="005258C0" w:rsidRPr="00367594">
        <w:rPr>
          <w:rFonts w:ascii="Times New Roman" w:hAnsi="Times New Roman" w:cs="Times New Roman"/>
          <w:sz w:val="28"/>
          <w:szCs w:val="28"/>
        </w:rPr>
        <w:t>с</w:t>
      </w:r>
      <w:r w:rsidR="005258C0" w:rsidRPr="00367594">
        <w:rPr>
          <w:rFonts w:ascii="Times New Roman" w:hAnsi="Times New Roman" w:cs="Times New Roman"/>
          <w:sz w:val="28"/>
          <w:szCs w:val="28"/>
        </w:rPr>
        <w:t>печить организацию новых рабочих мест; региональный инвестиционный проект в течение срока его реализации должен обеспечивать уровень средн</w:t>
      </w:r>
      <w:r w:rsidR="005258C0" w:rsidRPr="00367594">
        <w:rPr>
          <w:rFonts w:ascii="Times New Roman" w:hAnsi="Times New Roman" w:cs="Times New Roman"/>
          <w:sz w:val="28"/>
          <w:szCs w:val="28"/>
        </w:rPr>
        <w:t>е</w:t>
      </w:r>
      <w:r w:rsidR="005258C0" w:rsidRPr="00367594">
        <w:rPr>
          <w:rFonts w:ascii="Times New Roman" w:hAnsi="Times New Roman" w:cs="Times New Roman"/>
          <w:sz w:val="28"/>
          <w:szCs w:val="28"/>
        </w:rPr>
        <w:t>месячной заработной платы в расчете на одного работника налогоплател</w:t>
      </w:r>
      <w:r w:rsidR="005258C0" w:rsidRPr="00367594">
        <w:rPr>
          <w:rFonts w:ascii="Times New Roman" w:hAnsi="Times New Roman" w:cs="Times New Roman"/>
          <w:sz w:val="28"/>
          <w:szCs w:val="28"/>
        </w:rPr>
        <w:t>ь</w:t>
      </w:r>
      <w:r w:rsidR="005258C0" w:rsidRPr="00367594">
        <w:rPr>
          <w:rFonts w:ascii="Times New Roman" w:hAnsi="Times New Roman" w:cs="Times New Roman"/>
          <w:sz w:val="28"/>
          <w:szCs w:val="28"/>
        </w:rPr>
        <w:t>щика – участника регионального инвестиционного проекта не ниже уровня среднемесячной номинальной начисленной заработной платы в расчете на одного работника по соответствующему виду экономической деятельности на территории Республики Хакасия; региональный инвестиционный проект в течение срока его реализации должен обеспечивать положительный бюдже</w:t>
      </w:r>
      <w:r w:rsidR="005258C0" w:rsidRPr="00367594">
        <w:rPr>
          <w:rFonts w:ascii="Times New Roman" w:hAnsi="Times New Roman" w:cs="Times New Roman"/>
          <w:sz w:val="28"/>
          <w:szCs w:val="28"/>
        </w:rPr>
        <w:t>т</w:t>
      </w:r>
      <w:r w:rsidR="005258C0" w:rsidRPr="00367594">
        <w:rPr>
          <w:rFonts w:ascii="Times New Roman" w:hAnsi="Times New Roman" w:cs="Times New Roman"/>
          <w:sz w:val="28"/>
          <w:szCs w:val="28"/>
        </w:rPr>
        <w:t>ный эффект стимулирующих налоговых льгот налогоплательщика – участн</w:t>
      </w:r>
      <w:r w:rsidR="005258C0" w:rsidRPr="00367594">
        <w:rPr>
          <w:rFonts w:ascii="Times New Roman" w:hAnsi="Times New Roman" w:cs="Times New Roman"/>
          <w:sz w:val="28"/>
          <w:szCs w:val="28"/>
        </w:rPr>
        <w:t>и</w:t>
      </w:r>
      <w:r w:rsidR="005258C0" w:rsidRPr="00367594">
        <w:rPr>
          <w:rFonts w:ascii="Times New Roman" w:hAnsi="Times New Roman" w:cs="Times New Roman"/>
          <w:sz w:val="28"/>
          <w:szCs w:val="28"/>
        </w:rPr>
        <w:t>ка регионального инвестиционного проекта, рассчитанный в соответствии с Законом Республики Хакасия «Об инвестиционной политике в Республике Хакасия»; региональный инвестиционный проект не может быть направлен на следующие цели: агломерация</w:t>
      </w:r>
      <w:r w:rsidR="00FB21FB">
        <w:rPr>
          <w:rFonts w:ascii="Times New Roman" w:hAnsi="Times New Roman" w:cs="Times New Roman"/>
          <w:sz w:val="28"/>
          <w:szCs w:val="28"/>
        </w:rPr>
        <w:t xml:space="preserve"> угля</w:t>
      </w:r>
      <w:r w:rsidR="005E526A">
        <w:rPr>
          <w:rFonts w:ascii="Times New Roman" w:hAnsi="Times New Roman" w:cs="Times New Roman"/>
          <w:sz w:val="28"/>
          <w:szCs w:val="28"/>
        </w:rPr>
        <w:t>,</w:t>
      </w:r>
      <w:r w:rsidR="00FB21FB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proofErr w:type="spellStart"/>
      <w:r w:rsidR="00FB21FB">
        <w:rPr>
          <w:rFonts w:ascii="Times New Roman" w:hAnsi="Times New Roman" w:cs="Times New Roman"/>
          <w:sz w:val="28"/>
          <w:szCs w:val="28"/>
        </w:rPr>
        <w:t>термоуглей</w:t>
      </w:r>
      <w:proofErr w:type="spellEnd"/>
      <w:r w:rsidR="00FB21FB">
        <w:rPr>
          <w:rFonts w:ascii="Times New Roman" w:hAnsi="Times New Roman" w:cs="Times New Roman"/>
          <w:sz w:val="28"/>
          <w:szCs w:val="28"/>
        </w:rPr>
        <w:t>.</w:t>
      </w:r>
    </w:p>
    <w:p w:rsidR="005258C0" w:rsidRPr="00367594" w:rsidRDefault="0064421D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ab/>
      </w:r>
      <w:r w:rsidR="005258C0" w:rsidRPr="00367594">
        <w:rPr>
          <w:rFonts w:ascii="Times New Roman" w:hAnsi="Times New Roman" w:cs="Times New Roman"/>
          <w:bCs/>
          <w:sz w:val="28"/>
          <w:szCs w:val="28"/>
        </w:rPr>
        <w:t>Кроме того, Законом установлены порядок принятия решений о вкл</w:t>
      </w:r>
      <w:r w:rsidR="005258C0" w:rsidRPr="00367594">
        <w:rPr>
          <w:rFonts w:ascii="Times New Roman" w:hAnsi="Times New Roman" w:cs="Times New Roman"/>
          <w:bCs/>
          <w:sz w:val="28"/>
          <w:szCs w:val="28"/>
        </w:rPr>
        <w:t>ю</w:t>
      </w:r>
      <w:r w:rsidR="005258C0" w:rsidRPr="00367594">
        <w:rPr>
          <w:rFonts w:ascii="Times New Roman" w:hAnsi="Times New Roman" w:cs="Times New Roman"/>
          <w:bCs/>
          <w:sz w:val="28"/>
          <w:szCs w:val="28"/>
        </w:rPr>
        <w:t>чении или об отказе во включении организации в реестр, а также порядок и условия принятия решения о внесении изменений в реестр, не связанных с прекращением статуса участника регионального инвестиционного проекта.</w:t>
      </w:r>
    </w:p>
    <w:p w:rsidR="005258C0" w:rsidRDefault="005258C0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28.11.2019 № 80-ЗРХ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налоге на имущество организаций»</w:t>
      </w:r>
    </w:p>
    <w:p w:rsidR="0064421D" w:rsidRPr="00367594" w:rsidRDefault="0064421D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Законом с </w:t>
      </w:r>
      <w:r w:rsidR="005E526A">
        <w:rPr>
          <w:rFonts w:ascii="Times New Roman" w:hAnsi="Times New Roman" w:cs="Times New Roman"/>
          <w:sz w:val="28"/>
          <w:szCs w:val="28"/>
        </w:rPr>
        <w:t>0</w:t>
      </w:r>
      <w:r w:rsidRPr="00367594">
        <w:rPr>
          <w:rFonts w:ascii="Times New Roman" w:hAnsi="Times New Roman" w:cs="Times New Roman"/>
          <w:sz w:val="28"/>
          <w:szCs w:val="28"/>
        </w:rPr>
        <w:t>1 января 2020 года при реализации инвестиционных прое</w:t>
      </w:r>
      <w:r w:rsidRPr="00367594">
        <w:rPr>
          <w:rFonts w:ascii="Times New Roman" w:hAnsi="Times New Roman" w:cs="Times New Roman"/>
          <w:sz w:val="28"/>
          <w:szCs w:val="28"/>
        </w:rPr>
        <w:t>к</w:t>
      </w:r>
      <w:r w:rsidRPr="00367594">
        <w:rPr>
          <w:rFonts w:ascii="Times New Roman" w:hAnsi="Times New Roman" w:cs="Times New Roman"/>
          <w:sz w:val="28"/>
          <w:szCs w:val="28"/>
        </w:rPr>
        <w:t xml:space="preserve">тов освобождены от налогообложения: </w:t>
      </w:r>
      <w:proofErr w:type="gramEnd"/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налогоплательщики, включенные в реестр участников региональных и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вестиционных проектов, – в отношении имущества, созданного в рамках ре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 xml:space="preserve">лизации региональных инвестиционных проектов, в течение пяти налоговых периодов с момента принятия имущества к бухгалтерскому учету в качестве объектов основных средств; </w:t>
      </w:r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налогоплательщики, реализующие приоритетные инвестиционные пр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екты Республики Хакасия в соответствии с Законом Республики Хакасия «Об инвестиционной политике в Республике Хакасия», – в отношении имущ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ства, созданного в рамках приоритетного инвестиционного проекта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Хакасия, в течение пяти налоговых периодов с момента принятия им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щества к бухгалтерскому учету в качестве объектов основных средств.</w:t>
      </w:r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также определены условия применения вышеприведенных налоговых льгот.</w:t>
      </w:r>
    </w:p>
    <w:p w:rsidR="005258C0" w:rsidRDefault="005258C0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28.11.2019 № 81-ЗРХ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Закон Республики Хакасия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ставке налога на прибыль организаций, </w:t>
      </w:r>
    </w:p>
    <w:p w:rsidR="005E526A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подлежащего зачислению в бюджет Республики Хакасия,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для отдельных категорий налогоплательщиков»</w:t>
      </w:r>
    </w:p>
    <w:p w:rsidR="006040DD" w:rsidRPr="00367594" w:rsidRDefault="006040DD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Законом с </w:t>
      </w:r>
      <w:r w:rsidR="005E526A">
        <w:rPr>
          <w:rFonts w:ascii="Times New Roman" w:hAnsi="Times New Roman" w:cs="Times New Roman"/>
          <w:sz w:val="28"/>
          <w:szCs w:val="28"/>
        </w:rPr>
        <w:t>0</w:t>
      </w:r>
      <w:r w:rsidRPr="00367594">
        <w:rPr>
          <w:rFonts w:ascii="Times New Roman" w:hAnsi="Times New Roman" w:cs="Times New Roman"/>
          <w:sz w:val="28"/>
          <w:szCs w:val="28"/>
        </w:rPr>
        <w:t>1 января 2020 года установлена ставка налога на прибыль о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ганизаций в части сумм налога, подлежащего в соответствии с федеральным законодательством зачислению в бюджет Республики Хакасия, для налог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плательщиков – участников региональных инвестиционных проектов, в ра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 xml:space="preserve">мере: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15 процентов – для налогоплательщиков, у которых в соответствии с и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вестиционной декларацией код вида экономической деятельности инвест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ционного проекта относится к разделу В Общероссийского классификатора видов экономической деятельности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029-2014;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10 процентов – для иных налогоплательщиков.</w:t>
      </w:r>
    </w:p>
    <w:p w:rsidR="00EA7251" w:rsidRDefault="005258C0" w:rsidP="00FB2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Пониженные ставки налога на прибыль организаций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нач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вая отчетным (налоговым) периодом, в котором разница между суммой нал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га, рассчитанной исходя из ставки налога в размере 20 процентов, и суммой налога, исчисленного с применением пониженных налоговых ставок налога,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определенная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нарастающим итогом за указанные отчетные (налоговые) п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риоды, составила величину, равную объему осуществленных в целях реал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зации инвестиционного проекта капитальных вложений.</w:t>
      </w:r>
    </w:p>
    <w:p w:rsidR="00630CDC" w:rsidRDefault="00630CDC" w:rsidP="00FB2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28.11.2019 № 82-ЗРХ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транспортном налоге»</w:t>
      </w:r>
    </w:p>
    <w:p w:rsidR="006040DD" w:rsidRPr="00367594" w:rsidRDefault="006040DD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5E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Законом с 2020 года расширены льготы для ветеранов боевых действий и </w:t>
      </w:r>
      <w:r w:rsidRPr="00367594">
        <w:rPr>
          <w:rFonts w:ascii="Times New Roman" w:hAnsi="Times New Roman" w:cs="Times New Roman"/>
          <w:sz w:val="28"/>
          <w:szCs w:val="28"/>
        </w:rPr>
        <w:t>граждан, на иждивении которых находятся дети-инвалиды.</w:t>
      </w:r>
    </w:p>
    <w:p w:rsidR="005258C0" w:rsidRPr="00367594" w:rsidRDefault="005258C0" w:rsidP="0064781F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В частности, ветераны боевых действий освобождены от уплаты тран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портного налога </w:t>
      </w:r>
      <w:r w:rsidRPr="00367594">
        <w:rPr>
          <w:rFonts w:ascii="Times New Roman" w:hAnsi="Times New Roman" w:cs="Times New Roman"/>
          <w:sz w:val="28"/>
          <w:szCs w:val="28"/>
        </w:rPr>
        <w:t>в отношении легковых автомобилей с мощностью двигателя до 150 лошадиных сил (ранее льгота предоставлялась в отношении легковых автомобилей с мощностью двигателя до 100 лошадиных сил), а также в 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ношении катеров (моторных лодок, других водных транспортных средств) с мощностью двигателя до 30 лошадиных сил.</w:t>
      </w:r>
      <w:proofErr w:type="gramEnd"/>
    </w:p>
    <w:p w:rsidR="0064781F" w:rsidRDefault="005258C0" w:rsidP="0064781F">
      <w:pPr>
        <w:spacing w:after="0" w:line="24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Также от уплаты транспортного налога освобождены граждане, восп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тывающие детей-инвалидов, вне зависимости от причин инвалидности детей. </w:t>
      </w:r>
    </w:p>
    <w:p w:rsidR="005258C0" w:rsidRPr="00367594" w:rsidRDefault="005258C0" w:rsidP="0064781F">
      <w:pPr>
        <w:spacing w:after="0" w:line="24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Действие льготы распространено на легковые автомобили мощностью до 150 </w:t>
      </w:r>
      <w:r w:rsidRPr="00367594">
        <w:rPr>
          <w:rFonts w:ascii="Times New Roman" w:hAnsi="Times New Roman" w:cs="Times New Roman"/>
          <w:sz w:val="28"/>
          <w:szCs w:val="28"/>
        </w:rPr>
        <w:t>лошадиных сил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. Ранее льготой могли воспользоваться только гра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ж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дане, на иждивении которых находились дети-инвалиды, страдающие нар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шением функций опорно-двигательного аппарата и достигшие пятилетнего возраста.</w:t>
      </w:r>
    </w:p>
    <w:p w:rsidR="005258C0" w:rsidRPr="00367594" w:rsidRDefault="005258C0" w:rsidP="0064781F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Кроме того, в связи с изменениями в Налоговом кодексе Российской Федерации Законом </w:t>
      </w:r>
      <w:r w:rsidRPr="00367594">
        <w:rPr>
          <w:rStyle w:val="1"/>
          <w:rFonts w:ascii="Times New Roman" w:hAnsi="Times New Roman" w:cs="Times New Roman"/>
          <w:sz w:val="28"/>
          <w:szCs w:val="28"/>
        </w:rPr>
        <w:t xml:space="preserve">с 2021 года исключаются положения Закона Республики Хакасия «О транспортном налоге», касающиеся форм отчетности и сроков ее представления, в связи с </w:t>
      </w:r>
      <w:r w:rsidRPr="00367594">
        <w:rPr>
          <w:rFonts w:ascii="Times New Roman" w:hAnsi="Times New Roman" w:cs="Times New Roman"/>
          <w:sz w:val="28"/>
          <w:szCs w:val="28"/>
        </w:rPr>
        <w:t xml:space="preserve">освобождением организаций от представления в налоговые органы деклараций по транспортному налогу. Также исключаются положения, касающиеся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сроков уплаты транспортного налога для организ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ций. Налог будет уплачиваться в сроки, установленные Налоговым кодексом Российской Федерации.</w:t>
      </w:r>
    </w:p>
    <w:p w:rsidR="00630CDC" w:rsidRPr="00367594" w:rsidRDefault="00630CDC" w:rsidP="0064781F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64781F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28.11.2019 № 83-ЗРХ</w:t>
      </w:r>
    </w:p>
    <w:p w:rsidR="005258C0" w:rsidRPr="00367594" w:rsidRDefault="005258C0" w:rsidP="0064781F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64781F" w:rsidRDefault="005258C0" w:rsidP="0064781F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«О патентной системе налогообложения и о признании </w:t>
      </w:r>
      <w:proofErr w:type="gramStart"/>
      <w:r w:rsidRPr="0064781F">
        <w:rPr>
          <w:rFonts w:ascii="Times New Roman" w:hAnsi="Times New Roman" w:cs="Times New Roman"/>
          <w:b/>
          <w:spacing w:val="-4"/>
          <w:sz w:val="28"/>
          <w:szCs w:val="28"/>
        </w:rPr>
        <w:t>утратившими</w:t>
      </w:r>
      <w:proofErr w:type="gramEnd"/>
      <w:r w:rsidRPr="006478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силу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8C0" w:rsidRPr="00367594" w:rsidRDefault="005258C0" w:rsidP="0064781F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отдельных законодательных актов Республики Хакасия о налогах»</w:t>
      </w:r>
    </w:p>
    <w:p w:rsidR="006040DD" w:rsidRPr="00367594" w:rsidRDefault="006040DD" w:rsidP="0064781F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64781F">
      <w:pPr>
        <w:spacing w:after="0" w:line="242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Законом внесены изменения в Закон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«О патентной системе налогообложения и о признании утратившими силу отдельных зак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нодательных актов Республики Хакасия о налогах», связанные, во-первых, с </w:t>
      </w:r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>уточнением видов деятельности, в отношении которых применяется п</w:t>
      </w:r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>тентная система налогообложения, во-вторых, с изменением полномочий субъектов Российской Федерации в части подходов к установлению разм</w:t>
      </w:r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>ров потенциально возможного к получению индивидуальным предприн</w:t>
      </w:r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2"/>
          <w:rFonts w:ascii="Times New Roman" w:hAnsi="Times New Roman" w:cs="Times New Roman"/>
          <w:color w:val="000000"/>
          <w:sz w:val="28"/>
          <w:szCs w:val="28"/>
        </w:rPr>
        <w:t>мателем годового дохода.</w:t>
      </w:r>
      <w:proofErr w:type="gramEnd"/>
    </w:p>
    <w:p w:rsidR="005258C0" w:rsidRPr="00367594" w:rsidRDefault="005258C0" w:rsidP="0064781F">
      <w:pPr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Так, Законом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потенциально возможного к получению индивид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предпринимателем годового дохода установлен на единицу физич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показателя – единицу средней численности наемных работников; на единицу количества автотранспортных средств, судов водного транспорта; на 1 тонну грузоподъемности транспортных средств; на одно пассажирское м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сто; на 1 квадратный метр площади сдаваемых в аренду (наем) жилых и н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помещений, земельных участков;</w:t>
      </w:r>
      <w:proofErr w:type="gramEnd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объект стационарной и н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стационарной торговой сети, объект организации общественного питания и (или) на 1 квадратный метр площади объекта торговой сети и объекта орг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низации общественного питания (ранее такой размер устанавливался в зав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общего количества физических  показателей).</w:t>
      </w:r>
    </w:p>
    <w:p w:rsidR="005258C0" w:rsidRPr="00367594" w:rsidRDefault="005258C0" w:rsidP="0064781F">
      <w:pPr>
        <w:spacing w:after="0" w:line="24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Кроме того, Законом установлены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ограничения для применения патен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ной системы налогообложения по общей площади, сдаваемых в аренду (н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ем) жилых и нежилых помещений, земельных участков, принадлежащих 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дивидуальному предпринимателю на праве собственности, по общему кол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честву автотранспортных средств, по общей площади объектов стационарной и нестационарной торговой сети.</w:t>
      </w:r>
    </w:p>
    <w:p w:rsidR="00630CDC" w:rsidRPr="00367594" w:rsidRDefault="00630CDC" w:rsidP="0064781F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64781F">
      <w:pPr>
        <w:pStyle w:val="a3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Республики Хакасия от 19.12.2019 № 105-ЗРХ</w:t>
      </w:r>
    </w:p>
    <w:p w:rsidR="0064781F" w:rsidRDefault="000A3ED9" w:rsidP="0064781F">
      <w:pPr>
        <w:pStyle w:val="a3"/>
        <w:shd w:val="clear" w:color="auto" w:fill="auto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Территориального фонда обязательного </w:t>
      </w:r>
    </w:p>
    <w:p w:rsidR="0064781F" w:rsidRDefault="000A3ED9" w:rsidP="0064781F">
      <w:pPr>
        <w:pStyle w:val="a3"/>
        <w:shd w:val="clear" w:color="auto" w:fill="auto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медицинского страхования Республики Хакасия на 2020 год </w:t>
      </w:r>
    </w:p>
    <w:p w:rsidR="000A3ED9" w:rsidRPr="00367594" w:rsidRDefault="000A3ED9" w:rsidP="0064781F">
      <w:pPr>
        <w:pStyle w:val="a3"/>
        <w:shd w:val="clear" w:color="auto" w:fill="auto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2021 и 2022 годов»</w:t>
      </w:r>
    </w:p>
    <w:p w:rsidR="000A3ED9" w:rsidRPr="00367594" w:rsidRDefault="000A3ED9" w:rsidP="0064781F">
      <w:pPr>
        <w:pStyle w:val="a3"/>
        <w:shd w:val="clear" w:color="auto" w:fill="auto"/>
        <w:spacing w:before="0" w:line="242" w:lineRule="auto"/>
        <w:ind w:left="20" w:right="20" w:firstLine="5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ED9" w:rsidRPr="00367594" w:rsidRDefault="000A3ED9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pacing w:val="-2"/>
          <w:sz w:val="28"/>
          <w:szCs w:val="28"/>
        </w:rPr>
        <w:t>Указанным Законом утверждены основные характеристики бюджета Те</w:t>
      </w:r>
      <w:r w:rsidRPr="0036759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67594">
        <w:rPr>
          <w:rFonts w:ascii="Times New Roman" w:hAnsi="Times New Roman" w:cs="Times New Roman"/>
          <w:spacing w:val="-2"/>
          <w:sz w:val="28"/>
          <w:szCs w:val="28"/>
        </w:rPr>
        <w:t>риториального фонда обязательного медицинского страхования Республики Хакасия (далее 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Фонд) на 2020 год: прогнозируемый общий объем доходов бюджета Фонда в сумме 10287391,4 тыс. рублей, в том числе за счет ме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зательного медицинского страхования в сумме 9878691,4 тыс. рублей, из бюджетов территориальных фондов обязательного медицинского страхов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в сумме 356300,0 тыс. рублей; общий объем расходов бюджета Фонда в сумме 10317391,4 тыс. рублей.</w:t>
      </w:r>
    </w:p>
    <w:p w:rsidR="000A3ED9" w:rsidRPr="00367594" w:rsidRDefault="000A3ED9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Утверждены основные характеристики бюджета Фонда на плановый п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риод 2020 и 2021 годов:  </w:t>
      </w:r>
    </w:p>
    <w:p w:rsidR="000A3ED9" w:rsidRPr="00367594" w:rsidRDefault="000A3ED9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а) прогнозируемый общий объем доходов бюджета Фонда:</w:t>
      </w:r>
    </w:p>
    <w:p w:rsidR="000A3ED9" w:rsidRPr="00367594" w:rsidRDefault="000A3ED9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на 2021 год в сумме 10875294,3 тыс. рублей, в том числе за счет ме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зательного медицинского страхования в сумме 10504744,3 тыс. рублей, из бюджетов территориальных фондов обязательного медицинского страхов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 в сумме 370550,0 тыс. рублей;</w:t>
      </w:r>
    </w:p>
    <w:p w:rsidR="000A3ED9" w:rsidRPr="00367594" w:rsidRDefault="000A3ED9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на 2022 год в сумме 11473071,6 тыс. рублей, в том числе за счет ме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зательного медицинского страхования в сумме 11087701,6 тыс. рублей, из бюджетов территориальных фондов обязательного медицинского страхов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 в сумме 385370,0 тыс. рублей;</w:t>
      </w:r>
    </w:p>
    <w:p w:rsidR="000A3ED9" w:rsidRPr="00367594" w:rsidRDefault="000A3ED9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б) общий объем расходов бюджета Фонда на 2021 год в сумме 10875294,3 тыс. рублей, на 2022 год в сумме 11473071,6 тыс. рублей.</w:t>
      </w:r>
    </w:p>
    <w:p w:rsidR="000A3ED9" w:rsidRPr="00367594" w:rsidRDefault="000A3ED9" w:rsidP="0064781F">
      <w:pPr>
        <w:pStyle w:val="ConsPlusDocList"/>
        <w:shd w:val="clear" w:color="auto" w:fill="FFFFFF" w:themeFill="background1"/>
        <w:tabs>
          <w:tab w:val="left" w:pos="0"/>
        </w:tabs>
        <w:spacing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Законом утверждены перечень главных администраторов доходов и п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речень главных администраторов источников внутреннего финансирования дефицита бюджета Фонда, установлены доходы бюджета Фонда, утверждены распределение бюджетных ассигнований бюджета Фонда и распределение межбюджетных трансфертов, получаемых из бюджета Федерального фонда обязательного медицинского страхования и бюджетов территориальных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фондов обязательного медицинского страхования других субъектов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ской Федерации.</w:t>
      </w:r>
      <w:proofErr w:type="gramEnd"/>
    </w:p>
    <w:p w:rsidR="000A3ED9" w:rsidRPr="00367594" w:rsidRDefault="000A3ED9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Нормированный страховой запас финансовых средств Фонда утвержден на 2020 год в размере до 1600000,0 тыс. рублей, на 2021 год в размере до 1600000,0 тыс. рублей, на 2022 год в размере до 1600000,0</w:t>
      </w:r>
      <w:r w:rsidR="0097392E" w:rsidRPr="0036759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392E" w:rsidRDefault="0097392E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64781F">
      <w:pPr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20.12.2019 № 106-ЗРХ</w:t>
      </w:r>
    </w:p>
    <w:p w:rsidR="005258C0" w:rsidRPr="00367594" w:rsidRDefault="005258C0" w:rsidP="0064781F">
      <w:pPr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республиканском бюджете Республики Хакасия на 2020 год</w:t>
      </w:r>
    </w:p>
    <w:p w:rsidR="005258C0" w:rsidRPr="00367594" w:rsidRDefault="005258C0" w:rsidP="0064781F">
      <w:pPr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годов»</w:t>
      </w:r>
    </w:p>
    <w:p w:rsidR="0097392E" w:rsidRPr="00367594" w:rsidRDefault="0097392E" w:rsidP="0064781F">
      <w:pPr>
        <w:spacing w:after="0"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соответствии с принятым Законом ожидается, что общий объем дох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дов республиканского бюджета в 2020 году составит 35 422 595 тыс. рублей,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2021 году – </w:t>
      </w:r>
      <w:r w:rsidRPr="00367594">
        <w:rPr>
          <w:rFonts w:ascii="Times New Roman" w:hAnsi="Times New Roman" w:cs="Times New Roman"/>
          <w:sz w:val="28"/>
          <w:szCs w:val="28"/>
        </w:rPr>
        <w:t xml:space="preserve">33 331 631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тыс. рублей, в 2022 году – </w:t>
      </w:r>
      <w:r w:rsidRPr="00367594">
        <w:rPr>
          <w:rFonts w:ascii="Times New Roman" w:hAnsi="Times New Roman" w:cs="Times New Roman"/>
          <w:sz w:val="28"/>
          <w:szCs w:val="28"/>
        </w:rPr>
        <w:t xml:space="preserve">34 681 392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5258C0" w:rsidRPr="00367594" w:rsidRDefault="005258C0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Общий объем расходов республиканского бюджета в 2020 году составит 37 727 648 тыс. рублей, в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2021 году – </w:t>
      </w:r>
      <w:r w:rsidRPr="00367594">
        <w:rPr>
          <w:rFonts w:ascii="Times New Roman" w:hAnsi="Times New Roman" w:cs="Times New Roman"/>
          <w:sz w:val="28"/>
          <w:szCs w:val="28"/>
        </w:rPr>
        <w:t xml:space="preserve">35 882 652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тыс. рублей, в 2022 году – </w:t>
      </w:r>
      <w:r w:rsidRPr="00367594">
        <w:rPr>
          <w:rFonts w:ascii="Times New Roman" w:hAnsi="Times New Roman" w:cs="Times New Roman"/>
          <w:sz w:val="28"/>
          <w:szCs w:val="28"/>
        </w:rPr>
        <w:t xml:space="preserve">36 676 290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5258C0" w:rsidRPr="00367594" w:rsidRDefault="005258C0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Размер дефицита республиканского бюджета на 2020 год составляет </w:t>
      </w:r>
      <w:r w:rsidRPr="00367594">
        <w:rPr>
          <w:rFonts w:ascii="Times New Roman" w:hAnsi="Times New Roman" w:cs="Times New Roman"/>
          <w:sz w:val="28"/>
          <w:szCs w:val="28"/>
        </w:rPr>
        <w:t xml:space="preserve">2 305 053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тыс. рублей, п</w:t>
      </w:r>
      <w:r w:rsidRPr="00367594">
        <w:rPr>
          <w:rFonts w:ascii="Times New Roman" w:hAnsi="Times New Roman" w:cs="Times New Roman"/>
          <w:sz w:val="28"/>
          <w:szCs w:val="28"/>
        </w:rPr>
        <w:t xml:space="preserve">рогнозируемый дефицит на 2021 год – </w:t>
      </w:r>
      <w:r w:rsidR="006478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7594">
        <w:rPr>
          <w:rFonts w:ascii="Times New Roman" w:hAnsi="Times New Roman" w:cs="Times New Roman"/>
          <w:sz w:val="28"/>
          <w:szCs w:val="28"/>
        </w:rPr>
        <w:t>2 551 021 тыс. рублей, на 2021 год – 1 994 898 тыс. рублей.</w:t>
      </w:r>
    </w:p>
    <w:p w:rsidR="005258C0" w:rsidRPr="0064781F" w:rsidRDefault="005258C0" w:rsidP="0064781F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64781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Впервые за несколько последних лет Законом предусмотрена индексация </w:t>
      </w:r>
      <w:r w:rsidRPr="0064781F">
        <w:rPr>
          <w:rFonts w:ascii="Times New Roman" w:hAnsi="Times New Roman" w:cs="Times New Roman"/>
          <w:spacing w:val="-2"/>
          <w:sz w:val="28"/>
          <w:szCs w:val="28"/>
        </w:rPr>
        <w:t>государственного пособия на ребенка, ежемесячного пособия членам семей военнослужащих и приравненных к ним лиц, погибших (умерших) при испо</w:t>
      </w:r>
      <w:r w:rsidRPr="0064781F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81F">
        <w:rPr>
          <w:rFonts w:ascii="Times New Roman" w:hAnsi="Times New Roman" w:cs="Times New Roman"/>
          <w:spacing w:val="-2"/>
          <w:sz w:val="28"/>
          <w:szCs w:val="28"/>
        </w:rPr>
        <w:t>нении обязанностей военной службы (служебных обязанностей), ежемесячной денежной выплаты на обеспечение полноценным питанием беременных же</w:t>
      </w:r>
      <w:r w:rsidRPr="0064781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4781F">
        <w:rPr>
          <w:rFonts w:ascii="Times New Roman" w:hAnsi="Times New Roman" w:cs="Times New Roman"/>
          <w:spacing w:val="-2"/>
          <w:sz w:val="28"/>
          <w:szCs w:val="28"/>
        </w:rPr>
        <w:t>щин, кормящих матерей, а также сумм, на которые предоставляются спец</w:t>
      </w:r>
      <w:r w:rsidRPr="0064781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4781F">
        <w:rPr>
          <w:rFonts w:ascii="Times New Roman" w:hAnsi="Times New Roman" w:cs="Times New Roman"/>
          <w:spacing w:val="-2"/>
          <w:sz w:val="28"/>
          <w:szCs w:val="28"/>
        </w:rPr>
        <w:t>альные продукты детского питания для детей в возрасте до трех лет.</w:t>
      </w:r>
      <w:proofErr w:type="gramEnd"/>
    </w:p>
    <w:p w:rsidR="004F1AF6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0CDC" w:rsidRDefault="00630CD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0CDC" w:rsidRDefault="00630CD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0CDC" w:rsidRDefault="00630CD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0CDC" w:rsidRDefault="00630CD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Pr="00367594" w:rsidRDefault="0064781F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Pr="00367594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ЖИЛИЩНОЕ ОБЕСПЕЧЕНИЕ</w:t>
      </w:r>
    </w:p>
    <w:p w:rsidR="00981A8C" w:rsidRPr="00367594" w:rsidRDefault="00981A8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8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11.03.2019 № 07-ЗРХ </w:t>
      </w:r>
    </w:p>
    <w:p w:rsidR="006478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6478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>«</w:t>
      </w:r>
      <w:r w:rsidRPr="00F7486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признания граждан </w:t>
      </w:r>
      <w:proofErr w:type="gramStart"/>
      <w:r w:rsidRPr="00F7486F">
        <w:rPr>
          <w:rFonts w:ascii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F7486F">
        <w:rPr>
          <w:rFonts w:ascii="Times New Roman" w:hAnsi="Times New Roman" w:cs="Times New Roman"/>
          <w:b/>
          <w:bCs/>
          <w:sz w:val="28"/>
          <w:szCs w:val="28"/>
        </w:rPr>
        <w:t xml:space="preserve"> в целях постановки их </w:t>
      </w:r>
    </w:p>
    <w:p w:rsidR="006478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7486F">
        <w:rPr>
          <w:rFonts w:ascii="Times New Roman" w:hAnsi="Times New Roman" w:cs="Times New Roman"/>
          <w:b/>
          <w:bCs/>
          <w:sz w:val="28"/>
          <w:szCs w:val="28"/>
        </w:rPr>
        <w:t xml:space="preserve">на учет в качестве нуждающихся в жилых помещениях» </w:t>
      </w:r>
      <w:proofErr w:type="gramEnd"/>
    </w:p>
    <w:p w:rsidR="006478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6F">
        <w:rPr>
          <w:rFonts w:ascii="Times New Roman" w:hAnsi="Times New Roman" w:cs="Times New Roman"/>
          <w:b/>
          <w:bCs/>
          <w:sz w:val="28"/>
          <w:szCs w:val="28"/>
        </w:rPr>
        <w:t xml:space="preserve">и статью 6 Закона Республики Хакасия «О порядке ведения органами </w:t>
      </w:r>
    </w:p>
    <w:p w:rsidR="006478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6F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учета граждан в качестве нуждающихся </w:t>
      </w:r>
    </w:p>
    <w:p w:rsidR="00981A8C" w:rsidRPr="006478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4781F">
        <w:rPr>
          <w:rFonts w:ascii="Times New Roman" w:hAnsi="Times New Roman" w:cs="Times New Roman"/>
          <w:b/>
          <w:bCs/>
          <w:spacing w:val="-4"/>
          <w:sz w:val="28"/>
          <w:szCs w:val="28"/>
        </w:rPr>
        <w:t>в жилых помещениях, предоставляемых по договорам социального найма</w:t>
      </w:r>
      <w:r w:rsidRPr="0064781F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97392E" w:rsidRPr="00F7486F" w:rsidRDefault="0097392E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8C" w:rsidRPr="00F7486F" w:rsidRDefault="00981A8C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86F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64781F">
        <w:rPr>
          <w:rFonts w:ascii="Times New Roman" w:hAnsi="Times New Roman" w:cs="Times New Roman"/>
          <w:sz w:val="28"/>
          <w:szCs w:val="28"/>
        </w:rPr>
        <w:t>З</w:t>
      </w:r>
      <w:r w:rsidRPr="00F7486F">
        <w:rPr>
          <w:rFonts w:ascii="Times New Roman" w:hAnsi="Times New Roman" w:cs="Times New Roman"/>
          <w:sz w:val="28"/>
          <w:szCs w:val="28"/>
        </w:rPr>
        <w:t xml:space="preserve">аконом вносятся изменения в Закон Республики Хакасия от </w:t>
      </w:r>
      <w:r w:rsidR="0064781F">
        <w:rPr>
          <w:rFonts w:ascii="Times New Roman" w:hAnsi="Times New Roman" w:cs="Times New Roman"/>
          <w:sz w:val="28"/>
          <w:szCs w:val="28"/>
        </w:rPr>
        <w:t>2</w:t>
      </w:r>
      <w:r w:rsidRPr="00F7486F">
        <w:rPr>
          <w:rFonts w:ascii="Times New Roman" w:hAnsi="Times New Roman" w:cs="Times New Roman"/>
          <w:sz w:val="28"/>
          <w:szCs w:val="28"/>
        </w:rPr>
        <w:t>8.06.2006 № 33-ЗРХ «О порядке признания граждан малоимущими в целях постановки их на учет в качестве нуждающихся в жилых помещениях» (д</w:t>
      </w:r>
      <w:r w:rsidRPr="00F7486F">
        <w:rPr>
          <w:rFonts w:ascii="Times New Roman" w:hAnsi="Times New Roman" w:cs="Times New Roman"/>
          <w:sz w:val="28"/>
          <w:szCs w:val="28"/>
        </w:rPr>
        <w:t>а</w:t>
      </w:r>
      <w:r w:rsidRPr="00F7486F">
        <w:rPr>
          <w:rFonts w:ascii="Times New Roman" w:hAnsi="Times New Roman" w:cs="Times New Roman"/>
          <w:sz w:val="28"/>
          <w:szCs w:val="28"/>
        </w:rPr>
        <w:t>лее – Закон Республики Хакасия № 33-ЗРХ) и Закон Республики Хакасия от 11.12.2006 № 68-ЗРХ «О порядке ведения органами местного самоуправл</w:t>
      </w:r>
      <w:r w:rsidRPr="00F7486F">
        <w:rPr>
          <w:rFonts w:ascii="Times New Roman" w:hAnsi="Times New Roman" w:cs="Times New Roman"/>
          <w:sz w:val="28"/>
          <w:szCs w:val="28"/>
        </w:rPr>
        <w:t>е</w:t>
      </w:r>
      <w:r w:rsidRPr="00F7486F">
        <w:rPr>
          <w:rFonts w:ascii="Times New Roman" w:hAnsi="Times New Roman" w:cs="Times New Roman"/>
          <w:sz w:val="28"/>
          <w:szCs w:val="28"/>
        </w:rPr>
        <w:t>ния учета граждан в качестве нуждающихся в жилых помещениях, пред</w:t>
      </w:r>
      <w:r w:rsidRPr="00F7486F">
        <w:rPr>
          <w:rFonts w:ascii="Times New Roman" w:hAnsi="Times New Roman" w:cs="Times New Roman"/>
          <w:sz w:val="28"/>
          <w:szCs w:val="28"/>
        </w:rPr>
        <w:t>о</w:t>
      </w:r>
      <w:r w:rsidRPr="00F7486F">
        <w:rPr>
          <w:rFonts w:ascii="Times New Roman" w:hAnsi="Times New Roman" w:cs="Times New Roman"/>
          <w:sz w:val="28"/>
          <w:szCs w:val="28"/>
        </w:rPr>
        <w:t>ставляемых по договорам социального найма» (далее</w:t>
      </w:r>
      <w:proofErr w:type="gramEnd"/>
      <w:r w:rsidRPr="00F748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7486F">
        <w:rPr>
          <w:rFonts w:ascii="Times New Roman" w:hAnsi="Times New Roman" w:cs="Times New Roman"/>
          <w:sz w:val="28"/>
          <w:szCs w:val="28"/>
        </w:rPr>
        <w:t>Закон Республики Хакасия № 68-ЗРХ) с целью приведения их в соответстви</w:t>
      </w:r>
      <w:r w:rsidR="0064781F">
        <w:rPr>
          <w:rFonts w:ascii="Times New Roman" w:hAnsi="Times New Roman" w:cs="Times New Roman"/>
          <w:sz w:val="28"/>
          <w:szCs w:val="28"/>
        </w:rPr>
        <w:t>е</w:t>
      </w:r>
      <w:r w:rsidRPr="00F7486F">
        <w:rPr>
          <w:rFonts w:ascii="Times New Roman" w:hAnsi="Times New Roman" w:cs="Times New Roman"/>
          <w:sz w:val="28"/>
          <w:szCs w:val="28"/>
        </w:rPr>
        <w:t xml:space="preserve"> с федеральным з</w:t>
      </w:r>
      <w:r w:rsidRPr="00F7486F">
        <w:rPr>
          <w:rFonts w:ascii="Times New Roman" w:hAnsi="Times New Roman" w:cs="Times New Roman"/>
          <w:sz w:val="28"/>
          <w:szCs w:val="28"/>
        </w:rPr>
        <w:t>а</w:t>
      </w:r>
      <w:r w:rsidRPr="00F7486F">
        <w:rPr>
          <w:rFonts w:ascii="Times New Roman" w:hAnsi="Times New Roman" w:cs="Times New Roman"/>
          <w:sz w:val="28"/>
          <w:szCs w:val="28"/>
        </w:rPr>
        <w:t>конодательством.</w:t>
      </w:r>
      <w:proofErr w:type="gramEnd"/>
    </w:p>
    <w:p w:rsidR="00981A8C" w:rsidRPr="00F7486F" w:rsidRDefault="00981A8C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86F">
        <w:rPr>
          <w:rFonts w:ascii="Times New Roman" w:hAnsi="Times New Roman" w:cs="Times New Roman"/>
          <w:sz w:val="28"/>
          <w:szCs w:val="28"/>
        </w:rPr>
        <w:t>С 01 января 2019 года вступил в силу Федеральный закон от 29.07.2017 № 217-ФЗ «О ведении гражданами садоводства и огородничества для со</w:t>
      </w:r>
      <w:r w:rsidRPr="00F7486F">
        <w:rPr>
          <w:rFonts w:ascii="Times New Roman" w:hAnsi="Times New Roman" w:cs="Times New Roman"/>
          <w:sz w:val="28"/>
          <w:szCs w:val="28"/>
        </w:rPr>
        <w:t>б</w:t>
      </w:r>
      <w:r w:rsidRPr="00F7486F">
        <w:rPr>
          <w:rFonts w:ascii="Times New Roman" w:hAnsi="Times New Roman" w:cs="Times New Roman"/>
          <w:sz w:val="28"/>
          <w:szCs w:val="28"/>
        </w:rPr>
        <w:t xml:space="preserve">ственных нужд и о внесении изменений в отдельные законодательные акты Российской Федерации» (далее </w:t>
      </w:r>
      <w:r w:rsidR="0064781F">
        <w:rPr>
          <w:rFonts w:ascii="Times New Roman" w:hAnsi="Times New Roman" w:cs="Times New Roman"/>
          <w:sz w:val="28"/>
          <w:szCs w:val="28"/>
        </w:rPr>
        <w:t>–</w:t>
      </w:r>
      <w:r w:rsidRPr="00F7486F">
        <w:rPr>
          <w:rFonts w:ascii="Times New Roman" w:hAnsi="Times New Roman" w:cs="Times New Roman"/>
          <w:sz w:val="28"/>
          <w:szCs w:val="28"/>
        </w:rPr>
        <w:t xml:space="preserve"> Федеральный закон № 217-ФЗ), который регулирует отношения, возникающие в связи с ведением гражданами сад</w:t>
      </w:r>
      <w:r w:rsidRPr="00F7486F">
        <w:rPr>
          <w:rFonts w:ascii="Times New Roman" w:hAnsi="Times New Roman" w:cs="Times New Roman"/>
          <w:sz w:val="28"/>
          <w:szCs w:val="28"/>
        </w:rPr>
        <w:t>о</w:t>
      </w:r>
      <w:r w:rsidRPr="00F7486F">
        <w:rPr>
          <w:rFonts w:ascii="Times New Roman" w:hAnsi="Times New Roman" w:cs="Times New Roman"/>
          <w:sz w:val="28"/>
          <w:szCs w:val="28"/>
        </w:rPr>
        <w:t>водства и огородничества для собственных нужд, в том числе уточняется терминология, относящаяся к указанной сфере</w:t>
      </w:r>
      <w:proofErr w:type="gramEnd"/>
      <w:r w:rsidRPr="00F7486F">
        <w:rPr>
          <w:rFonts w:ascii="Times New Roman" w:hAnsi="Times New Roman" w:cs="Times New Roman"/>
          <w:sz w:val="28"/>
          <w:szCs w:val="28"/>
        </w:rPr>
        <w:t>. В частности, понятие «дача» как строение заменяется понятием «садовый дом».</w:t>
      </w:r>
    </w:p>
    <w:p w:rsidR="00981A8C" w:rsidRPr="00F7486F" w:rsidRDefault="00981A8C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 xml:space="preserve">Часть 1 статьи 5 Закона Республики Хакасия № </w:t>
      </w:r>
      <w:r w:rsidR="0064781F">
        <w:rPr>
          <w:rFonts w:ascii="Times New Roman" w:hAnsi="Times New Roman" w:cs="Times New Roman"/>
          <w:sz w:val="28"/>
          <w:szCs w:val="28"/>
        </w:rPr>
        <w:t>33</w:t>
      </w:r>
      <w:r w:rsidRPr="00F7486F">
        <w:rPr>
          <w:rFonts w:ascii="Times New Roman" w:hAnsi="Times New Roman" w:cs="Times New Roman"/>
          <w:sz w:val="28"/>
          <w:szCs w:val="28"/>
        </w:rPr>
        <w:t>-ЗРХ содержит пер</w:t>
      </w:r>
      <w:r w:rsidRPr="00F7486F">
        <w:rPr>
          <w:rFonts w:ascii="Times New Roman" w:hAnsi="Times New Roman" w:cs="Times New Roman"/>
          <w:sz w:val="28"/>
          <w:szCs w:val="28"/>
        </w:rPr>
        <w:t>е</w:t>
      </w:r>
      <w:r w:rsidRPr="00F7486F">
        <w:rPr>
          <w:rFonts w:ascii="Times New Roman" w:hAnsi="Times New Roman" w:cs="Times New Roman"/>
          <w:sz w:val="28"/>
          <w:szCs w:val="28"/>
        </w:rPr>
        <w:t>чень имущества, находящегося в собственности членов семьи, стоимость к</w:t>
      </w:r>
      <w:r w:rsidRPr="00F7486F">
        <w:rPr>
          <w:rFonts w:ascii="Times New Roman" w:hAnsi="Times New Roman" w:cs="Times New Roman"/>
          <w:sz w:val="28"/>
          <w:szCs w:val="28"/>
        </w:rPr>
        <w:t>о</w:t>
      </w:r>
      <w:r w:rsidRPr="00F7486F">
        <w:rPr>
          <w:rFonts w:ascii="Times New Roman" w:hAnsi="Times New Roman" w:cs="Times New Roman"/>
          <w:sz w:val="28"/>
          <w:szCs w:val="28"/>
        </w:rPr>
        <w:t>торого учитывается при признании граждан малоимущими в целях постано</w:t>
      </w:r>
      <w:r w:rsidRPr="00F7486F">
        <w:rPr>
          <w:rFonts w:ascii="Times New Roman" w:hAnsi="Times New Roman" w:cs="Times New Roman"/>
          <w:sz w:val="28"/>
          <w:szCs w:val="28"/>
        </w:rPr>
        <w:t>в</w:t>
      </w:r>
      <w:r w:rsidRPr="00F7486F">
        <w:rPr>
          <w:rFonts w:ascii="Times New Roman" w:hAnsi="Times New Roman" w:cs="Times New Roman"/>
          <w:sz w:val="28"/>
          <w:szCs w:val="28"/>
        </w:rPr>
        <w:t>ки их на учет в качестве нуждающихся в жилых помещениях, предоставля</w:t>
      </w:r>
      <w:r w:rsidRPr="00F7486F">
        <w:rPr>
          <w:rFonts w:ascii="Times New Roman" w:hAnsi="Times New Roman" w:cs="Times New Roman"/>
          <w:sz w:val="28"/>
          <w:szCs w:val="28"/>
        </w:rPr>
        <w:t>е</w:t>
      </w:r>
      <w:r w:rsidRPr="00F7486F">
        <w:rPr>
          <w:rFonts w:ascii="Times New Roman" w:hAnsi="Times New Roman" w:cs="Times New Roman"/>
          <w:sz w:val="28"/>
          <w:szCs w:val="28"/>
        </w:rPr>
        <w:t>мых по договорам социального найма. В частности, пунктом 2 указанной ч</w:t>
      </w:r>
      <w:r w:rsidRPr="00F7486F">
        <w:rPr>
          <w:rFonts w:ascii="Times New Roman" w:hAnsi="Times New Roman" w:cs="Times New Roman"/>
          <w:sz w:val="28"/>
          <w:szCs w:val="28"/>
        </w:rPr>
        <w:t>а</w:t>
      </w:r>
      <w:r w:rsidRPr="00F7486F">
        <w:rPr>
          <w:rFonts w:ascii="Times New Roman" w:hAnsi="Times New Roman" w:cs="Times New Roman"/>
          <w:sz w:val="28"/>
          <w:szCs w:val="28"/>
        </w:rPr>
        <w:t>сти установлено, что для данных целей учитывается стоимость жилых домов, квартир, дач, гаражей и иных строений, помещений и сооружений. С целью приведения данного положения в соответствие с федеральным законодател</w:t>
      </w:r>
      <w:r w:rsidRPr="00F7486F">
        <w:rPr>
          <w:rFonts w:ascii="Times New Roman" w:hAnsi="Times New Roman" w:cs="Times New Roman"/>
          <w:sz w:val="28"/>
          <w:szCs w:val="28"/>
        </w:rPr>
        <w:t>ь</w:t>
      </w:r>
      <w:r w:rsidRPr="00F7486F">
        <w:rPr>
          <w:rFonts w:ascii="Times New Roman" w:hAnsi="Times New Roman" w:cs="Times New Roman"/>
          <w:sz w:val="28"/>
          <w:szCs w:val="28"/>
        </w:rPr>
        <w:t>ством понятие «дачи» заменено на понятие «садовые дома».</w:t>
      </w:r>
    </w:p>
    <w:p w:rsidR="00981A8C" w:rsidRPr="00F7486F" w:rsidRDefault="00981A8C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Федеральным законом № 217-ФЗ внесено изменение в пункт 5 части 1 статьи 56 Жилищного кодекса Российской Федерации, согласно которому граждане снимаются с учета в качестве нуждающихся в жилых помещениях в случае предоставления им земельного участка (кроме садового земельного участка) для строительства жилого дома, за исключением граждан, имеющих трех и более детей.</w:t>
      </w:r>
    </w:p>
    <w:p w:rsidR="00981A8C" w:rsidRPr="00F7486F" w:rsidRDefault="00981A8C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86F">
        <w:rPr>
          <w:rFonts w:ascii="Times New Roman" w:hAnsi="Times New Roman" w:cs="Times New Roman"/>
          <w:sz w:val="28"/>
          <w:szCs w:val="28"/>
        </w:rPr>
        <w:t>Пунктом 5 части 1 статьи 6 Закона Республики Хакасия № 68-ЗРХ уст</w:t>
      </w:r>
      <w:r w:rsidRPr="00F7486F">
        <w:rPr>
          <w:rFonts w:ascii="Times New Roman" w:hAnsi="Times New Roman" w:cs="Times New Roman"/>
          <w:sz w:val="28"/>
          <w:szCs w:val="28"/>
        </w:rPr>
        <w:t>а</w:t>
      </w:r>
      <w:r w:rsidRPr="00F7486F">
        <w:rPr>
          <w:rFonts w:ascii="Times New Roman" w:hAnsi="Times New Roman" w:cs="Times New Roman"/>
          <w:sz w:val="28"/>
          <w:szCs w:val="28"/>
        </w:rPr>
        <w:t>навливалось, что граждане снимаются с учета в качестве нуждающихся в ж</w:t>
      </w:r>
      <w:r w:rsidRPr="00F7486F">
        <w:rPr>
          <w:rFonts w:ascii="Times New Roman" w:hAnsi="Times New Roman" w:cs="Times New Roman"/>
          <w:sz w:val="28"/>
          <w:szCs w:val="28"/>
        </w:rPr>
        <w:t>и</w:t>
      </w:r>
      <w:r w:rsidRPr="00F7486F">
        <w:rPr>
          <w:rFonts w:ascii="Times New Roman" w:hAnsi="Times New Roman" w:cs="Times New Roman"/>
          <w:sz w:val="28"/>
          <w:szCs w:val="28"/>
        </w:rPr>
        <w:t>лых помещениях, предоставляемых по договорам социального найма, в соо</w:t>
      </w:r>
      <w:r w:rsidRPr="00F7486F">
        <w:rPr>
          <w:rFonts w:ascii="Times New Roman" w:hAnsi="Times New Roman" w:cs="Times New Roman"/>
          <w:sz w:val="28"/>
          <w:szCs w:val="28"/>
        </w:rPr>
        <w:t>т</w:t>
      </w:r>
      <w:r w:rsidRPr="00F7486F">
        <w:rPr>
          <w:rFonts w:ascii="Times New Roman" w:hAnsi="Times New Roman" w:cs="Times New Roman"/>
          <w:sz w:val="28"/>
          <w:szCs w:val="28"/>
        </w:rPr>
        <w:lastRenderedPageBreak/>
        <w:t>ветствии с частью 1 статьи 56 Жилищного кодекса Российской Федерации в случае предоставления им в установленном порядке от органа государстве</w:t>
      </w:r>
      <w:r w:rsidRPr="00F7486F">
        <w:rPr>
          <w:rFonts w:ascii="Times New Roman" w:hAnsi="Times New Roman" w:cs="Times New Roman"/>
          <w:sz w:val="28"/>
          <w:szCs w:val="28"/>
        </w:rPr>
        <w:t>н</w:t>
      </w:r>
      <w:r w:rsidRPr="00F7486F">
        <w:rPr>
          <w:rFonts w:ascii="Times New Roman" w:hAnsi="Times New Roman" w:cs="Times New Roman"/>
          <w:sz w:val="28"/>
          <w:szCs w:val="28"/>
        </w:rPr>
        <w:t>ной власти или органа местного самоуправления земельного участка для строительства жилого дома, за</w:t>
      </w:r>
      <w:proofErr w:type="gramEnd"/>
      <w:r w:rsidRPr="00F7486F">
        <w:rPr>
          <w:rFonts w:ascii="Times New Roman" w:hAnsi="Times New Roman" w:cs="Times New Roman"/>
          <w:sz w:val="28"/>
          <w:szCs w:val="28"/>
        </w:rPr>
        <w:t xml:space="preserve"> исключением граждан, имеющих трех и более детей. </w:t>
      </w:r>
    </w:p>
    <w:p w:rsidR="00981A8C" w:rsidRPr="00367594" w:rsidRDefault="00981A8C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86F">
        <w:rPr>
          <w:rFonts w:ascii="Times New Roman" w:hAnsi="Times New Roman" w:cs="Times New Roman"/>
          <w:sz w:val="28"/>
          <w:szCs w:val="28"/>
        </w:rPr>
        <w:t>Указанное положение Закона Республики Хакасия № 68-ЗРХ излагается в соответствии с новой редакцией пункта 5 части 1 статьи 56 Жилищного к</w:t>
      </w:r>
      <w:r w:rsidRPr="00F7486F">
        <w:rPr>
          <w:rFonts w:ascii="Times New Roman" w:hAnsi="Times New Roman" w:cs="Times New Roman"/>
          <w:sz w:val="28"/>
          <w:szCs w:val="28"/>
        </w:rPr>
        <w:t>о</w:t>
      </w:r>
      <w:r w:rsidRPr="00F7486F">
        <w:rPr>
          <w:rFonts w:ascii="Times New Roman" w:hAnsi="Times New Roman" w:cs="Times New Roman"/>
          <w:sz w:val="28"/>
          <w:szCs w:val="28"/>
        </w:rPr>
        <w:t>декса Российской Федерации</w:t>
      </w:r>
      <w:r w:rsidR="0064781F">
        <w:rPr>
          <w:rFonts w:ascii="Times New Roman" w:hAnsi="Times New Roman" w:cs="Times New Roman"/>
          <w:sz w:val="28"/>
          <w:szCs w:val="28"/>
        </w:rPr>
        <w:t>:</w:t>
      </w:r>
      <w:r w:rsidRPr="00F7486F">
        <w:rPr>
          <w:rFonts w:ascii="Times New Roman" w:hAnsi="Times New Roman" w:cs="Times New Roman"/>
          <w:sz w:val="28"/>
          <w:szCs w:val="28"/>
        </w:rPr>
        <w:t xml:space="preserve"> уточн</w:t>
      </w:r>
      <w:r w:rsidR="0064781F">
        <w:rPr>
          <w:rFonts w:ascii="Times New Roman" w:hAnsi="Times New Roman" w:cs="Times New Roman"/>
          <w:sz w:val="28"/>
          <w:szCs w:val="28"/>
        </w:rPr>
        <w:t>ено</w:t>
      </w:r>
      <w:r w:rsidRPr="00F7486F">
        <w:rPr>
          <w:rFonts w:ascii="Times New Roman" w:hAnsi="Times New Roman" w:cs="Times New Roman"/>
          <w:sz w:val="28"/>
          <w:szCs w:val="28"/>
        </w:rPr>
        <w:t>, что граждане снимаются с учета в качестве нуждающихся в жилых помещениях в случае предоставления им земельного участка для строительства жилого дома, за исключением пред</w:t>
      </w:r>
      <w:r w:rsidRPr="00F7486F">
        <w:rPr>
          <w:rFonts w:ascii="Times New Roman" w:hAnsi="Times New Roman" w:cs="Times New Roman"/>
          <w:sz w:val="28"/>
          <w:szCs w:val="28"/>
        </w:rPr>
        <w:t>о</w:t>
      </w:r>
      <w:r w:rsidRPr="00F7486F">
        <w:rPr>
          <w:rFonts w:ascii="Times New Roman" w:hAnsi="Times New Roman" w:cs="Times New Roman"/>
          <w:sz w:val="28"/>
          <w:szCs w:val="28"/>
        </w:rPr>
        <w:t>ставления им садового земельного участка.</w:t>
      </w:r>
      <w:proofErr w:type="gramEnd"/>
    </w:p>
    <w:p w:rsidR="005258C0" w:rsidRDefault="005258C0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29-ЗРХ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64781F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организации проведения капитального ремонта общего имущества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 многоквартирных домах в Республике Хакасия»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 полномочиям Правительства Республики Хакасия в сфере о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ганизации проведения капитального ремонта общего имущества в мног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квартирных домах отнесено полномочие по установлению порядка возврата региональным оператором средств фонда капитального ремонта собственн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кам помещений в случаях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>, предусмотренных частью 2 статьи 174 Жилищн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5258C0" w:rsidRDefault="005258C0" w:rsidP="00647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Также Законом уточняется, что в перечень услуг и (или) работ по кап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тальному ремонту общего имущества в многоквартирном доме, финансиру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мых за счет средств фонда капитального ремонта, включается ремонт, зам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на, модернизация лифтов, ремонт лифтовых шахт, машинных и блочных 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мещений (ранее говорилось о ремонте или замене лифтового оборудования, признанного непригодным для эксплуатации, ремонте лифтовых шахт).</w:t>
      </w:r>
      <w:proofErr w:type="gramEnd"/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07.10.2019 № 60-ЗРХ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статью 4 Закона Республики Хакасия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предоставления гражданам, обеспечиваемым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жилыми помещениями в соответствии с Федеральным законом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от 8 декабря 2010 года № 342-ФЗ «О внесении изменений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в Федеральный закон «О статусе военнослужащих» и об обеспечении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жилыми помещениями некоторых категорий граждан»,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жилых помещений и </w:t>
      </w:r>
      <w:proofErr w:type="gramStart"/>
      <w:r w:rsidRPr="00367594">
        <w:rPr>
          <w:rFonts w:ascii="Times New Roman" w:hAnsi="Times New Roman" w:cs="Times New Roman"/>
          <w:b/>
          <w:bCs/>
          <w:sz w:val="28"/>
          <w:szCs w:val="28"/>
        </w:rPr>
        <w:t>наделении</w:t>
      </w:r>
      <w:proofErr w:type="gramEnd"/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Республики Хакасия </w:t>
      </w:r>
    </w:p>
    <w:p w:rsidR="0064781F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государственными полномочиями по обеспечению 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жилыми помещениями отдельных категорий граждан»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7F" w:rsidRPr="00367594" w:rsidRDefault="004B337F" w:rsidP="0064781F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Закон принят в целях приведения в соответстви</w:t>
      </w:r>
      <w:r w:rsidR="0064781F"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 изменивш</w:t>
      </w:r>
      <w:r w:rsidR="001C069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мся фед</w:t>
      </w:r>
      <w:r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ральным законодательством Закон</w:t>
      </w:r>
      <w:r w:rsidR="0064781F"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64781F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Республики Хакасия от 15.02.2011 № 13-ЗРХ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81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«О порядке предоставления гражданам, обеспечиваемым жилыми помещен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ями в соответствии с Федеральным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и наделении органов местного самоуправления муниц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пальных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образований Республики Хакасия государственными полномочиями по обеспечению жилыми помещениями отдельных категорий граждан» (д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лее – Закон Республики Хакасия № 13-ЗРХ).</w:t>
      </w:r>
    </w:p>
    <w:p w:rsidR="004B337F" w:rsidRPr="00367594" w:rsidRDefault="004B337F" w:rsidP="0064781F">
      <w:pPr>
        <w:pStyle w:val="a3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Пунктом 3 статьи 2 Закона Республики Хакасия № 13-ЗРХ установлено, что гражданин, имеющий право на обеспечение жильем в соответствии с данным Законом Республики Хакасия, имеет право по своему выбору на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том числе единовременн</w:t>
      </w:r>
      <w:r w:rsidR="0064781F">
        <w:rPr>
          <w:rStyle w:val="1"/>
          <w:rFonts w:ascii="Times New Roman" w:hAnsi="Times New Roman" w:cs="Times New Roman"/>
          <w:color w:val="000000"/>
          <w:sz w:val="28"/>
          <w:szCs w:val="28"/>
        </w:rPr>
        <w:t>ой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денежн</w:t>
      </w:r>
      <w:r w:rsidR="0064781F">
        <w:rPr>
          <w:rStyle w:val="1"/>
          <w:rFonts w:ascii="Times New Roman" w:hAnsi="Times New Roman" w:cs="Times New Roman"/>
          <w:color w:val="000000"/>
          <w:sz w:val="28"/>
          <w:szCs w:val="28"/>
        </w:rPr>
        <w:t>ой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выплат</w:t>
      </w:r>
      <w:r w:rsidR="0064781F">
        <w:rPr>
          <w:rStyle w:val="1"/>
          <w:rFonts w:ascii="Times New Roman" w:hAnsi="Times New Roman" w:cs="Times New Roman"/>
          <w:color w:val="000000"/>
          <w:sz w:val="28"/>
          <w:szCs w:val="28"/>
        </w:rPr>
        <w:t>ы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приобр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тение или строительство жилого помещения на территории Республики Х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касия.</w:t>
      </w:r>
    </w:p>
    <w:p w:rsidR="004B337F" w:rsidRPr="00367594" w:rsidRDefault="004B337F" w:rsidP="0064781F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Для получения единовременной денежной выплаты дополнительно к основному списку документов, указанному в части 1 статьи 3 Закона Респу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лики Хакасия № 13-ЗРХ, граждане должны представить копии документов, подтверждающих фа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оительства жилого помещения, в том числе ра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решение на строительство на земельном участке, выданное органом местного самоуправления по месту нахождения земельного участка.</w:t>
      </w:r>
    </w:p>
    <w:p w:rsidR="004B337F" w:rsidRPr="00367594" w:rsidRDefault="004B337F" w:rsidP="0064781F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Однако Федеральным законом от 03.08.2018 № 340-ФЗ «О внесении 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менений в Градостроительный кодекс Российской Федерации и отдельные законодательные акты Российской Федерации» исключено требование о наличии разрешения на строительство при строительстве индивидуального жилого дома. </w:t>
      </w:r>
    </w:p>
    <w:p w:rsidR="004B337F" w:rsidRPr="00367594" w:rsidRDefault="004B337F" w:rsidP="0064781F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На основании этого из Закона Республики Хакасия № 13-ЗРХ исключ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ется требование о предоставлении копии разрешения на строительство на 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мельном участке, выданное органом местного самоуправления по месту нахождения земельного участка.</w:t>
      </w:r>
    </w:p>
    <w:p w:rsidR="0068670B" w:rsidRDefault="0068670B" w:rsidP="00367594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68670B" w:rsidRPr="00367594" w:rsidRDefault="0068670B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11.11.2019 № 70-ЗРХ </w:t>
      </w:r>
    </w:p>
    <w:p w:rsidR="0064781F" w:rsidRDefault="0068670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1 и 4</w:t>
      </w:r>
      <w:r w:rsidRPr="0036759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 Закона Республики Хакасия </w:t>
      </w:r>
    </w:p>
    <w:p w:rsidR="0064781F" w:rsidRDefault="0068670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порядке и форме предоставления отдельным категориям ветеранов, </w:t>
      </w:r>
    </w:p>
    <w:p w:rsidR="0064781F" w:rsidRDefault="0068670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инвалидам и семьям, имеющим детей-инвалидов, жилых помещений </w:t>
      </w:r>
    </w:p>
    <w:p w:rsidR="0068670B" w:rsidRPr="00367594" w:rsidRDefault="0068670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70B" w:rsidRPr="006C6A89" w:rsidRDefault="0068670B" w:rsidP="006C6A89">
      <w:pPr>
        <w:pStyle w:val="27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Указом Президента Российской Федерации от 05.04.2016 № 157 «Вопр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сы Федеральной службы войск национальной гвардии Российской Федер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ции» внутренние войска Министерства внутренних дел Российской Федер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ции были преобразованы в войска национальной гвардии Российской Фед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рации.</w:t>
      </w:r>
    </w:p>
    <w:p w:rsidR="0068670B" w:rsidRPr="006C6A89" w:rsidRDefault="0068670B" w:rsidP="006C6A89">
      <w:pPr>
        <w:pStyle w:val="27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В целях устранения пробела правового регулирования порядка пред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ставления социальных гарантий сотрудникам войск национальной гвардии Российской Федерации, имеющим специальные звания полиции, Федерал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ь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ным законом от 29.07.2018 № 264-ФЗ «О внесении изменений в отдельные законодательные акты Российской Федерации» внесены изменения, в том 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 xml:space="preserve">числе в Федеральный закон от 12.01.1995 № 5-ФЗ «О ветеранах» (далее </w:t>
      </w:r>
      <w:r w:rsid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Федеральный закон № 5-ФЗ)</w:t>
      </w:r>
      <w:r w:rsid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части дополнения категорий граждан, име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ю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щих право на получение</w:t>
      </w:r>
      <w:proofErr w:type="gramEnd"/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жилых помещений за счет средств федерального бюджета, лицами рядового и начальствующего состава войск национальной гвардии и членами их семей.</w:t>
      </w:r>
    </w:p>
    <w:p w:rsidR="0068670B" w:rsidRPr="006C6A89" w:rsidRDefault="0068670B" w:rsidP="006C6A89">
      <w:pPr>
        <w:pStyle w:val="271"/>
        <w:shd w:val="clear" w:color="auto" w:fill="auto"/>
        <w:spacing w:before="0" w:after="0" w:line="240" w:lineRule="auto"/>
        <w:ind w:firstLine="567"/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</w:pPr>
      <w:proofErr w:type="gramStart"/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В статье 1 Закона Республики Хакасия от 26.04.2006 № 14-ЗРХ «О п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рядке и форме предоставления отдельным категориям ветеранов, инвалидам и семьям, имеющим детей-инвалидов, жилых помещений в Республике Хак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сия» (далее – закон Республики Хакасия № 14-ЗРХ) установлены категории граждан, имеющих право на получение жилых помещений за счет средств федерального бюджета законодательства с учетом требований статьи 23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  <w:vertAlign w:val="superscript"/>
        </w:rPr>
        <w:t>2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Ф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дерального закона № 5-ФЗ.</w:t>
      </w:r>
      <w:proofErr w:type="gramEnd"/>
    </w:p>
    <w:p w:rsidR="0068670B" w:rsidRPr="006C6A89" w:rsidRDefault="0068670B" w:rsidP="006C6A89">
      <w:pPr>
        <w:pStyle w:val="271"/>
        <w:shd w:val="clear" w:color="auto" w:fill="auto"/>
        <w:spacing w:before="0" w:after="0" w:line="240" w:lineRule="auto"/>
        <w:ind w:firstLine="567"/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6C6A89">
        <w:rPr>
          <w:rStyle w:val="27"/>
          <w:rFonts w:ascii="Times New Roman" w:hAnsi="Times New Roman" w:cs="Times New Roman"/>
          <w:color w:val="000000"/>
          <w:spacing w:val="0"/>
          <w:sz w:val="28"/>
          <w:szCs w:val="28"/>
        </w:rPr>
        <w:t>В связи с этим внесены аналогичные изменения в подпункты «а», «в» пункта 2 части 1 статьи 1 Закона Республики Хакасия № 14-ЗРХ.</w:t>
      </w:r>
    </w:p>
    <w:p w:rsidR="0068670B" w:rsidRPr="006C6A89" w:rsidRDefault="0068670B" w:rsidP="006C6A89">
      <w:pPr>
        <w:pStyle w:val="27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Для получения единовременной денежной выплаты на строительство или приобретение жилого помещения граждане представляли в уполном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ченный Правительством Республики Хакасия орган исполнительной власти в числе документов, указанных в части 2 статьи 4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  <w:vertAlign w:val="superscript"/>
        </w:rPr>
        <w:t>1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Закона Республики Хакасия № 14-ЗРХ, документы, подтверждающих факт строительства жилого пом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щения</w:t>
      </w:r>
      <w:r w:rsid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разрешение на строительство на земельном участке, выданное орг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 w:rsidRPr="006C6A8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ном местного самоуправления по месту нахождения земельного участка.</w:t>
      </w:r>
      <w:proofErr w:type="gramEnd"/>
    </w:p>
    <w:p w:rsidR="0068670B" w:rsidRPr="006C6A89" w:rsidRDefault="0068670B" w:rsidP="006C6A89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Однако Федеральным законом от 03.08.2018 № 340-ФЗ «О внесении и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менений в Градостроительный кодекс Российской Федерации и отдельные законодательные акты Российской Федерации» исключено требование о наличии разрешения на строительство при строительстве индивидуального жилого дома. </w:t>
      </w:r>
      <w:proofErr w:type="gramStart"/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Вместо этого введены положения о направлении гражданами в случае такого строительства в орган местного самоуправления по месту нахождения земельного участка уведомления о планируемом строительстве объекта индивидуального жилищного строительства, а орган местного сам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управления по результатам проверки направляет гражданину уведомление о соответствии указанных в уведомлении о планируемом строительстве пар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метров объекта индивидуального жилищного строительства установленным параметрам и допустимости размещения объекта индивидуального жили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щ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строительства</w:t>
      </w:r>
      <w:proofErr w:type="gramEnd"/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земельном участке либо о несоответствии (статья 511 Градостроительного кодекса Российской Федерации).</w:t>
      </w:r>
    </w:p>
    <w:p w:rsidR="0068670B" w:rsidRPr="006C6A89" w:rsidRDefault="0068670B" w:rsidP="006C6A89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На основании этого в пункте 5 части 2 статьи 4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Х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касия № 14-ЗРХ разрешения на строительство на земельном участке, выда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ное органом местного самоуправления по месту нахождения земельного участка</w:t>
      </w:r>
      <w:r w:rsid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заменятся уведомлением о планируемом строительстве объекта и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дивидуального жилищного строительства</w:t>
      </w:r>
      <w:r w:rsidR="006C6A89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AF6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A89" w:rsidRDefault="006C6A89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A89" w:rsidRDefault="006C6A89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A89" w:rsidRDefault="006C6A89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A89" w:rsidRPr="00367594" w:rsidRDefault="006C6A89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ЗДРАВООХРАНЕНИЕ И СОЦИАЛЬНАЯ ЗАЩИТА</w:t>
      </w:r>
    </w:p>
    <w:p w:rsidR="00981A8C" w:rsidRPr="00367594" w:rsidRDefault="00981A8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Закон Республики Хакасия от 11.02.2019 № 01-ЗРХ </w:t>
      </w: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изменения в приложение 1 к Закону Республики Хакасия </w:t>
      </w: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наделении органов местного самоуправления </w:t>
      </w: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Республики Хакасия </w:t>
      </w: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отдельными государственными полномочиями </w:t>
      </w: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в сфере социальной поддержки работников </w:t>
      </w: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организаций культуры, </w:t>
      </w:r>
    </w:p>
    <w:p w:rsidR="006C6A89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работающих и проживающих в сельских населенных пунктах, </w:t>
      </w:r>
      <w:proofErr w:type="gramEnd"/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b/>
          <w:bCs/>
          <w:sz w:val="28"/>
          <w:szCs w:val="28"/>
        </w:rPr>
        <w:t>поселках</w:t>
      </w:r>
      <w:proofErr w:type="gramEnd"/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типа»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Указанным Законом из перечня муниципальных образований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Хакасия, органы местного самоуправления которых наделяются отдел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ными государственными полномочиями по выплате компенсации расходов на оплату коммунальных услуг работникам муниципальных организаций культуры, работающим и проживающим в сельских населенных пунктах, 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селках городского типа, утвержденного Законом Республики Хакасия от 14.07.2017 № 57-ЗРХ «О наделении органов местного самоуправления мун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ципальных образований Республики Хакасия отдельными государственными полномочиями в сфере социальной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поддержки работников муниципальных организаций культуры, работающих и проживающих в сельских населенных пунктах, поселках городского типа»</w:t>
      </w:r>
      <w:r w:rsidR="006C6A89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исключается муниципальное образов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ние Новотроицкий сельсовет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района Республики Хакасия.</w:t>
      </w: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Республики Хакасия от 03.05.201</w:t>
      </w:r>
      <w:r w:rsidR="006C6A89">
        <w:rPr>
          <w:rFonts w:ascii="Times New Roman" w:hAnsi="Times New Roman" w:cs="Times New Roman"/>
          <w:sz w:val="28"/>
          <w:szCs w:val="28"/>
        </w:rPr>
        <w:t>8</w:t>
      </w:r>
      <w:r w:rsidRPr="00367594">
        <w:rPr>
          <w:rFonts w:ascii="Times New Roman" w:hAnsi="Times New Roman" w:cs="Times New Roman"/>
          <w:sz w:val="28"/>
          <w:szCs w:val="28"/>
        </w:rPr>
        <w:t xml:space="preserve"> № 24-ЗРХ «О преобразов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нии муниципальных образований путем объединения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сельсовета и Новотроицкого сельсовета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района Республики Хакасия» муниц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пальные образования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Бейский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района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сия и Новотроицкий сельсовет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района Республики Хакасия прео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разованы путем их объединения. Вновь образованному муниципальному о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 xml:space="preserve">разованию присвоено наименование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Бейский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района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Хакасия.</w:t>
      </w:r>
    </w:p>
    <w:p w:rsidR="00630CDC" w:rsidRPr="00367594" w:rsidRDefault="00630CD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A89" w:rsidRDefault="00981A8C" w:rsidP="006C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Закон Республики Хакасия от 11.02.2019 № 02-ЗРХ </w:t>
      </w:r>
    </w:p>
    <w:p w:rsidR="006C6A89" w:rsidRDefault="00981A8C" w:rsidP="006C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статью 1 Закона Республики Хакасия </w:t>
      </w:r>
    </w:p>
    <w:p w:rsidR="006C6A89" w:rsidRDefault="00981A8C" w:rsidP="006C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мерах социальной поддержки граждан, </w:t>
      </w:r>
    </w:p>
    <w:p w:rsidR="006C6A89" w:rsidRDefault="00981A8C" w:rsidP="006C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достигших возраста 70 и 80 лет, в виде компенсации расходов </w:t>
      </w:r>
    </w:p>
    <w:p w:rsidR="006C6A89" w:rsidRDefault="00981A8C" w:rsidP="006C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на уплату взноса на капитальный ремонт общего имущества </w:t>
      </w: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в многоквартирном доме»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89">
        <w:rPr>
          <w:rFonts w:ascii="Times New Roman" w:hAnsi="Times New Roman" w:cs="Times New Roman"/>
          <w:spacing w:val="-2"/>
          <w:sz w:val="28"/>
          <w:szCs w:val="28"/>
        </w:rPr>
        <w:t>Федеральным законом от 29.07.2018 № 226-ФЗ «О внесении изменений в статью 169 Жилищного кодекса Российской Федерации» внесены изменения в Жилищный кодекс Российской Федерации, в соответствии с которыми ко</w:t>
      </w:r>
      <w:r w:rsidRPr="006C6A8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C6A89">
        <w:rPr>
          <w:rFonts w:ascii="Times New Roman" w:hAnsi="Times New Roman" w:cs="Times New Roman"/>
          <w:spacing w:val="-2"/>
          <w:sz w:val="28"/>
          <w:szCs w:val="28"/>
        </w:rPr>
        <w:t>пенсаци</w:t>
      </w:r>
      <w:r w:rsidR="006C6A89" w:rsidRPr="006C6A8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6C6A89">
        <w:rPr>
          <w:rFonts w:ascii="Times New Roman" w:hAnsi="Times New Roman" w:cs="Times New Roman"/>
          <w:spacing w:val="-2"/>
          <w:sz w:val="28"/>
          <w:szCs w:val="28"/>
        </w:rPr>
        <w:t xml:space="preserve"> расходов на уплату взноса на капитальный ремонт будет предоста</w:t>
      </w:r>
      <w:r w:rsidRPr="006C6A8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C6A89">
        <w:rPr>
          <w:rFonts w:ascii="Times New Roman" w:hAnsi="Times New Roman" w:cs="Times New Roman"/>
          <w:spacing w:val="-2"/>
          <w:sz w:val="28"/>
          <w:szCs w:val="28"/>
        </w:rPr>
        <w:t>ляться собственник</w:t>
      </w:r>
      <w:r w:rsidR="006C6A89" w:rsidRPr="006C6A89">
        <w:rPr>
          <w:rFonts w:ascii="Times New Roman" w:hAnsi="Times New Roman" w:cs="Times New Roman"/>
          <w:spacing w:val="-2"/>
          <w:sz w:val="28"/>
          <w:szCs w:val="28"/>
        </w:rPr>
        <w:t>ам</w:t>
      </w:r>
      <w:r w:rsidRPr="006C6A89">
        <w:rPr>
          <w:rFonts w:ascii="Times New Roman" w:hAnsi="Times New Roman" w:cs="Times New Roman"/>
          <w:spacing w:val="-2"/>
          <w:sz w:val="28"/>
          <w:szCs w:val="28"/>
        </w:rPr>
        <w:t xml:space="preserve"> жилых помещений, достигши</w:t>
      </w:r>
      <w:r w:rsidR="001C069F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C6A89">
        <w:rPr>
          <w:rFonts w:ascii="Times New Roman" w:hAnsi="Times New Roman" w:cs="Times New Roman"/>
          <w:spacing w:val="-2"/>
          <w:sz w:val="28"/>
          <w:szCs w:val="28"/>
        </w:rPr>
        <w:t xml:space="preserve"> возраста 70 или 80 лет</w:t>
      </w:r>
      <w:r w:rsidRPr="00367594">
        <w:rPr>
          <w:rFonts w:ascii="Times New Roman" w:hAnsi="Times New Roman" w:cs="Times New Roman"/>
          <w:sz w:val="28"/>
          <w:szCs w:val="28"/>
        </w:rPr>
        <w:t xml:space="preserve"> и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проживающи</w:t>
      </w:r>
      <w:r w:rsidR="006C6A89">
        <w:rPr>
          <w:rFonts w:ascii="Times New Roman" w:hAnsi="Times New Roman" w:cs="Times New Roman"/>
          <w:sz w:val="28"/>
          <w:szCs w:val="28"/>
        </w:rPr>
        <w:t>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составе семьи, состоящей из совместно проживающих не только неработающих граждан пенсионного возраста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>, но и неработающих инвалидов I и (или) II группы.</w:t>
      </w: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В связи с этим в Закон Республики Хакасия от 12.05.2016 № 39-ЗРХ </w:t>
      </w:r>
      <w:r w:rsidR="006C6A89">
        <w:rPr>
          <w:rFonts w:ascii="Times New Roman" w:hAnsi="Times New Roman" w:cs="Times New Roman"/>
          <w:sz w:val="28"/>
          <w:szCs w:val="28"/>
        </w:rPr>
        <w:t xml:space="preserve">    </w:t>
      </w:r>
      <w:r w:rsidRPr="00367594">
        <w:rPr>
          <w:rFonts w:ascii="Times New Roman" w:hAnsi="Times New Roman" w:cs="Times New Roman"/>
          <w:sz w:val="28"/>
          <w:szCs w:val="28"/>
        </w:rPr>
        <w:t>«О мерах социальной поддержки граждан, достигших возраста 70 и 80 лет, в виде компенсации расходов на уплату взноса на капитальный ремонт общего имущества в многоквартирном доме» внесены изменения, в соответствии с которыми компенсаци</w:t>
      </w:r>
      <w:r w:rsidR="006C6A89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расходов на уплату взноса на капитальный ремонт общего имущества в многоквартирном доме, расположенном на территории Республики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Хакасия</w:t>
      </w:r>
      <w:r w:rsidR="00605D1F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будет предоставляться гражданам:</w:t>
      </w: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проживающим в составе семьи, состоящей только из совместно прож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вающих неработающих граждан пенсионного возраста и (или) неработающих инвалидов I и (или) II групп, собственникам жилых помещений, достигшим возраста 70 лет, </w:t>
      </w:r>
      <w:r w:rsidR="00605D1F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размере 50 процентов;</w:t>
      </w: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проживающим в составе семьи, состоящей только из совместно прож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вающих неработающих граждан пенсионного возраста и (или) неработающих инвалидов I и (или) II групп, собственникам жилых помещений, достигшим возраста 80 лет:</w:t>
      </w:r>
    </w:p>
    <w:p w:rsidR="00981A8C" w:rsidRPr="00367594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являющимся получателями компенсации за счет средств федерального бюджета, </w:t>
      </w:r>
      <w:r w:rsidR="00605D1F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размере 50 процентов;</w:t>
      </w:r>
      <w:proofErr w:type="gramEnd"/>
    </w:p>
    <w:p w:rsidR="00981A8C" w:rsidRDefault="00981A8C" w:rsidP="006C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не являющимся получателями компенсации за счет средств федеральн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го бюджета, </w:t>
      </w:r>
      <w:r w:rsidR="00605D1F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размере 100 процентов.</w:t>
      </w:r>
      <w:proofErr w:type="gramEnd"/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11.02.2019 № 03-ЗРХ</w:t>
      </w:r>
    </w:p>
    <w:p w:rsidR="00605D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5 Закона Республики Хакасия </w:t>
      </w:r>
    </w:p>
    <w:p w:rsidR="00605D1F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отношений </w:t>
      </w:r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 сфере охраны здоровья граждан в Республике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8C" w:rsidRPr="00605D1F" w:rsidRDefault="00981A8C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D1F">
        <w:rPr>
          <w:rFonts w:ascii="Times New Roman" w:hAnsi="Times New Roman" w:cs="Times New Roman"/>
          <w:bCs/>
          <w:sz w:val="28"/>
          <w:szCs w:val="28"/>
        </w:rPr>
        <w:t>С 01</w:t>
      </w:r>
      <w:r w:rsidR="00605D1F" w:rsidRPr="00605D1F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Pr="00605D1F">
        <w:rPr>
          <w:rFonts w:ascii="Times New Roman" w:hAnsi="Times New Roman" w:cs="Times New Roman"/>
          <w:bCs/>
          <w:sz w:val="28"/>
          <w:szCs w:val="28"/>
        </w:rPr>
        <w:t xml:space="preserve">2019 года вступил в силу Федеральный закон от 03.08.2018 № 299-ФЗ «О внесении изменений в Федеральный закон «Об основах охраны здоровья граждан в Российской Федерации», согласно которому </w:t>
      </w:r>
      <w:r w:rsidRPr="00605D1F">
        <w:rPr>
          <w:rFonts w:ascii="Times New Roman" w:hAnsi="Times New Roman" w:cs="Times New Roman"/>
          <w:sz w:val="28"/>
          <w:szCs w:val="28"/>
        </w:rPr>
        <w:t>Федерал</w:t>
      </w:r>
      <w:r w:rsidRPr="00605D1F">
        <w:rPr>
          <w:rFonts w:ascii="Times New Roman" w:hAnsi="Times New Roman" w:cs="Times New Roman"/>
          <w:sz w:val="28"/>
          <w:szCs w:val="28"/>
        </w:rPr>
        <w:t>ь</w:t>
      </w:r>
      <w:r w:rsidRPr="00605D1F">
        <w:rPr>
          <w:rFonts w:ascii="Times New Roman" w:hAnsi="Times New Roman" w:cs="Times New Roman"/>
          <w:sz w:val="28"/>
          <w:szCs w:val="28"/>
        </w:rPr>
        <w:t xml:space="preserve">ный регистр </w:t>
      </w:r>
      <w:r w:rsidR="00605D1F" w:rsidRPr="00605D1F">
        <w:rPr>
          <w:rFonts w:ascii="Times New Roman" w:hAnsi="Times New Roman" w:cs="Times New Roman"/>
          <w:bCs/>
          <w:sz w:val="28"/>
          <w:szCs w:val="28"/>
        </w:rPr>
        <w:t>лиц, больных</w:t>
      </w:r>
      <w:r w:rsidR="00605D1F" w:rsidRPr="00605D1F">
        <w:rPr>
          <w:rFonts w:ascii="Times New Roman" w:hAnsi="Times New Roman" w:cs="Times New Roman"/>
          <w:sz w:val="28"/>
          <w:szCs w:val="28"/>
        </w:rPr>
        <w:t xml:space="preserve"> </w:t>
      </w:r>
      <w:r w:rsidRPr="00605D1F"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Pr="00605D1F">
        <w:rPr>
          <w:rFonts w:ascii="Times New Roman" w:hAnsi="Times New Roman" w:cs="Times New Roman"/>
          <w:bCs/>
          <w:sz w:val="28"/>
          <w:szCs w:val="28"/>
        </w:rPr>
        <w:t xml:space="preserve">лицами, больными </w:t>
      </w:r>
      <w:proofErr w:type="spellStart"/>
      <w:r w:rsidRPr="00605D1F">
        <w:rPr>
          <w:rFonts w:ascii="Times New Roman" w:hAnsi="Times New Roman" w:cs="Times New Roman"/>
          <w:bCs/>
          <w:sz w:val="28"/>
          <w:szCs w:val="28"/>
        </w:rPr>
        <w:t>гемолитико</w:t>
      </w:r>
      <w:proofErr w:type="spellEnd"/>
      <w:r w:rsidRPr="00605D1F">
        <w:rPr>
          <w:rFonts w:ascii="Times New Roman" w:hAnsi="Times New Roman" w:cs="Times New Roman"/>
          <w:bCs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605D1F">
        <w:rPr>
          <w:rFonts w:ascii="Times New Roman" w:hAnsi="Times New Roman" w:cs="Times New Roman"/>
          <w:bCs/>
          <w:sz w:val="28"/>
          <w:szCs w:val="28"/>
        </w:rPr>
        <w:t>мук</w:t>
      </w:r>
      <w:r w:rsidRPr="00605D1F">
        <w:rPr>
          <w:rFonts w:ascii="Times New Roman" w:hAnsi="Times New Roman" w:cs="Times New Roman"/>
          <w:bCs/>
          <w:sz w:val="28"/>
          <w:szCs w:val="28"/>
        </w:rPr>
        <w:t>о</w:t>
      </w:r>
      <w:r w:rsidRPr="00605D1F">
        <w:rPr>
          <w:rFonts w:ascii="Times New Roman" w:hAnsi="Times New Roman" w:cs="Times New Roman"/>
          <w:bCs/>
          <w:sz w:val="28"/>
          <w:szCs w:val="28"/>
        </w:rPr>
        <w:t>полисахаридозом</w:t>
      </w:r>
      <w:proofErr w:type="spellEnd"/>
      <w:r w:rsidRPr="00605D1F">
        <w:rPr>
          <w:rFonts w:ascii="Times New Roman" w:hAnsi="Times New Roman" w:cs="Times New Roman"/>
          <w:bCs/>
          <w:sz w:val="28"/>
          <w:szCs w:val="28"/>
        </w:rPr>
        <w:t xml:space="preserve"> I, II и VI типов.</w:t>
      </w:r>
    </w:p>
    <w:p w:rsidR="00981A8C" w:rsidRPr="00367594" w:rsidRDefault="00981A8C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44 Федерального закона от 21.11.2011 № 323-ФЗ «</w:t>
      </w:r>
      <w:r w:rsidRPr="00367594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Pr="00367594">
        <w:rPr>
          <w:rFonts w:ascii="Times New Roman" w:hAnsi="Times New Roman" w:cs="Times New Roman"/>
          <w:bCs/>
          <w:sz w:val="28"/>
          <w:szCs w:val="28"/>
        </w:rPr>
        <w:t>» органы государственной власти субъектов Российской Федерации осущест</w:t>
      </w:r>
      <w:r w:rsidRPr="00367594">
        <w:rPr>
          <w:rFonts w:ascii="Times New Roman" w:hAnsi="Times New Roman" w:cs="Times New Roman"/>
          <w:bCs/>
          <w:sz w:val="28"/>
          <w:szCs w:val="28"/>
        </w:rPr>
        <w:t>в</w:t>
      </w:r>
      <w:r w:rsidRPr="00367594">
        <w:rPr>
          <w:rFonts w:ascii="Times New Roman" w:hAnsi="Times New Roman" w:cs="Times New Roman"/>
          <w:bCs/>
          <w:sz w:val="28"/>
          <w:szCs w:val="28"/>
        </w:rPr>
        <w:t>ляют ведение регионального сегмента Федерального регистра и своевреме</w:t>
      </w:r>
      <w:r w:rsidRPr="00367594">
        <w:rPr>
          <w:rFonts w:ascii="Times New Roman" w:hAnsi="Times New Roman" w:cs="Times New Roman"/>
          <w:bCs/>
          <w:sz w:val="28"/>
          <w:szCs w:val="28"/>
        </w:rPr>
        <w:t>н</w:t>
      </w:r>
      <w:r w:rsidRPr="00367594">
        <w:rPr>
          <w:rFonts w:ascii="Times New Roman" w:hAnsi="Times New Roman" w:cs="Times New Roman"/>
          <w:bCs/>
          <w:sz w:val="28"/>
          <w:szCs w:val="28"/>
        </w:rPr>
        <w:t>ное представление сведений, содержащихся в нем, в уполномоченный фед</w:t>
      </w:r>
      <w:r w:rsidRPr="00367594">
        <w:rPr>
          <w:rFonts w:ascii="Times New Roman" w:hAnsi="Times New Roman" w:cs="Times New Roman"/>
          <w:bCs/>
          <w:sz w:val="28"/>
          <w:szCs w:val="28"/>
        </w:rPr>
        <w:t>е</w:t>
      </w:r>
      <w:r w:rsidRPr="00367594">
        <w:rPr>
          <w:rFonts w:ascii="Times New Roman" w:hAnsi="Times New Roman" w:cs="Times New Roman"/>
          <w:bCs/>
          <w:sz w:val="28"/>
          <w:szCs w:val="28"/>
        </w:rPr>
        <w:t>ральный орган исполнительной власти.</w:t>
      </w:r>
    </w:p>
    <w:p w:rsidR="00981A8C" w:rsidRPr="00367594" w:rsidRDefault="00981A8C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Пунктом 7</w:t>
      </w:r>
      <w:r w:rsidRPr="0036759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статьи 5 Закона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15.03.2013 № 16-ЗРХ «О регулировании отдельных отношений в сфере охраны здоровья граждан в Республике Хакасия»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(далее – Закон Республики Хакасия № 16-ЗРХ) уст</w:t>
      </w:r>
      <w:r w:rsidRPr="00367594">
        <w:rPr>
          <w:rFonts w:ascii="Times New Roman" w:hAnsi="Times New Roman" w:cs="Times New Roman"/>
          <w:bCs/>
          <w:sz w:val="28"/>
          <w:szCs w:val="28"/>
        </w:rPr>
        <w:t>а</w:t>
      </w:r>
      <w:r w:rsidRPr="00367594">
        <w:rPr>
          <w:rFonts w:ascii="Times New Roman" w:hAnsi="Times New Roman" w:cs="Times New Roman"/>
          <w:bCs/>
          <w:sz w:val="28"/>
          <w:szCs w:val="28"/>
        </w:rPr>
        <w:t>новлено полномочие исполнительного органа государственной власти Ре</w:t>
      </w:r>
      <w:r w:rsidRPr="00367594">
        <w:rPr>
          <w:rFonts w:ascii="Times New Roman" w:hAnsi="Times New Roman" w:cs="Times New Roman"/>
          <w:bCs/>
          <w:sz w:val="28"/>
          <w:szCs w:val="28"/>
        </w:rPr>
        <w:t>с</w:t>
      </w:r>
      <w:r w:rsidRPr="00367594">
        <w:rPr>
          <w:rFonts w:ascii="Times New Roman" w:hAnsi="Times New Roman" w:cs="Times New Roman"/>
          <w:bCs/>
          <w:sz w:val="28"/>
          <w:szCs w:val="28"/>
        </w:rPr>
        <w:lastRenderedPageBreak/>
        <w:t>публики Хакасия, уполномоченного в сфере охраны здоровья</w:t>
      </w:r>
      <w:r w:rsidR="001C069F">
        <w:rPr>
          <w:rFonts w:ascii="Times New Roman" w:hAnsi="Times New Roman" w:cs="Times New Roman"/>
          <w:bCs/>
          <w:sz w:val="28"/>
          <w:szCs w:val="28"/>
        </w:rPr>
        <w:t>,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по ведению вышеуказанного регионального сегмента Федерального регистра.</w:t>
      </w:r>
    </w:p>
    <w:p w:rsidR="00981A8C" w:rsidRPr="00367594" w:rsidRDefault="00981A8C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С целью приведения Закона Республики Хакасия № 16-ЗРХ в соотве</w:t>
      </w:r>
      <w:r w:rsidRPr="00367594">
        <w:rPr>
          <w:rFonts w:ascii="Times New Roman" w:hAnsi="Times New Roman" w:cs="Times New Roman"/>
          <w:bCs/>
          <w:sz w:val="28"/>
          <w:szCs w:val="28"/>
        </w:rPr>
        <w:t>т</w:t>
      </w:r>
      <w:r w:rsidRPr="00367594">
        <w:rPr>
          <w:rFonts w:ascii="Times New Roman" w:hAnsi="Times New Roman" w:cs="Times New Roman"/>
          <w:bCs/>
          <w:sz w:val="28"/>
          <w:szCs w:val="28"/>
        </w:rPr>
        <w:t>ствие с федеральным законодательством пункт 7</w:t>
      </w:r>
      <w:r w:rsidRPr="0036759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статьи 5 дополняется п</w:t>
      </w:r>
      <w:r w:rsidRPr="00367594">
        <w:rPr>
          <w:rFonts w:ascii="Times New Roman" w:hAnsi="Times New Roman" w:cs="Times New Roman"/>
          <w:bCs/>
          <w:sz w:val="28"/>
          <w:szCs w:val="28"/>
        </w:rPr>
        <w:t>о</w:t>
      </w:r>
      <w:r w:rsidRPr="00367594">
        <w:rPr>
          <w:rFonts w:ascii="Times New Roman" w:hAnsi="Times New Roman" w:cs="Times New Roman"/>
          <w:bCs/>
          <w:sz w:val="28"/>
          <w:szCs w:val="28"/>
        </w:rPr>
        <w:t>ложением, согласно которому исполнительный орган государственной вл</w:t>
      </w:r>
      <w:r w:rsidRPr="00367594">
        <w:rPr>
          <w:rFonts w:ascii="Times New Roman" w:hAnsi="Times New Roman" w:cs="Times New Roman"/>
          <w:bCs/>
          <w:sz w:val="28"/>
          <w:szCs w:val="28"/>
        </w:rPr>
        <w:t>а</w:t>
      </w:r>
      <w:r w:rsidRPr="00367594">
        <w:rPr>
          <w:rFonts w:ascii="Times New Roman" w:hAnsi="Times New Roman" w:cs="Times New Roman"/>
          <w:bCs/>
          <w:sz w:val="28"/>
          <w:szCs w:val="28"/>
        </w:rPr>
        <w:t>сти Республики Хакасия, уполномоченный в сфере охраны здоровья, ос</w:t>
      </w:r>
      <w:r w:rsidRPr="00367594">
        <w:rPr>
          <w:rFonts w:ascii="Times New Roman" w:hAnsi="Times New Roman" w:cs="Times New Roman"/>
          <w:bCs/>
          <w:sz w:val="28"/>
          <w:szCs w:val="28"/>
        </w:rPr>
        <w:t>у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ществляет ведение регионального сегмента Федерального регистра лиц, </w:t>
      </w:r>
      <w:proofErr w:type="gramStart"/>
      <w:r w:rsidRPr="00367594">
        <w:rPr>
          <w:rFonts w:ascii="Times New Roman" w:hAnsi="Times New Roman" w:cs="Times New Roman"/>
          <w:bCs/>
          <w:sz w:val="28"/>
          <w:szCs w:val="28"/>
        </w:rPr>
        <w:t>больных</w:t>
      </w:r>
      <w:proofErr w:type="gramEnd"/>
      <w:r w:rsidRPr="00367594">
        <w:rPr>
          <w:rFonts w:ascii="Times New Roman" w:hAnsi="Times New Roman" w:cs="Times New Roman"/>
          <w:bCs/>
          <w:sz w:val="28"/>
          <w:szCs w:val="28"/>
        </w:rPr>
        <w:t xml:space="preserve"> в том числе </w:t>
      </w:r>
      <w:proofErr w:type="spellStart"/>
      <w:r w:rsidRPr="00367594">
        <w:rPr>
          <w:rFonts w:ascii="Times New Roman" w:hAnsi="Times New Roman" w:cs="Times New Roman"/>
          <w:bCs/>
          <w:sz w:val="28"/>
          <w:szCs w:val="28"/>
        </w:rPr>
        <w:t>гемолитико</w:t>
      </w:r>
      <w:proofErr w:type="spellEnd"/>
      <w:r w:rsidRPr="00367594">
        <w:rPr>
          <w:rFonts w:ascii="Times New Roman" w:hAnsi="Times New Roman" w:cs="Times New Roman"/>
          <w:bCs/>
          <w:sz w:val="28"/>
          <w:szCs w:val="28"/>
        </w:rPr>
        <w:t>-уремическим синдромом, юношеским ар</w:t>
      </w:r>
      <w:r w:rsidRPr="00367594">
        <w:rPr>
          <w:rFonts w:ascii="Times New Roman" w:hAnsi="Times New Roman" w:cs="Times New Roman"/>
          <w:bCs/>
          <w:sz w:val="28"/>
          <w:szCs w:val="28"/>
        </w:rPr>
        <w:t>т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ритом с системным началом, </w:t>
      </w:r>
      <w:proofErr w:type="spellStart"/>
      <w:r w:rsidRPr="00367594">
        <w:rPr>
          <w:rFonts w:ascii="Times New Roman" w:hAnsi="Times New Roman" w:cs="Times New Roman"/>
          <w:bCs/>
          <w:sz w:val="28"/>
          <w:szCs w:val="28"/>
        </w:rPr>
        <w:t>мукополисахаридозом</w:t>
      </w:r>
      <w:proofErr w:type="spellEnd"/>
      <w:r w:rsidRPr="00367594">
        <w:rPr>
          <w:rFonts w:ascii="Times New Roman" w:hAnsi="Times New Roman" w:cs="Times New Roman"/>
          <w:bCs/>
          <w:sz w:val="28"/>
          <w:szCs w:val="28"/>
        </w:rPr>
        <w:t xml:space="preserve"> I, II и VI типов.</w:t>
      </w:r>
    </w:p>
    <w:p w:rsidR="00981A8C" w:rsidRDefault="00981A8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D1F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11.02.2019 № 06-ЗРХ </w:t>
      </w:r>
    </w:p>
    <w:p w:rsidR="00605D1F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2 Закона Республики Хакасия </w:t>
      </w:r>
    </w:p>
    <w:p w:rsidR="00981A8C" w:rsidRPr="00367594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гарантиях трудовой занятости инвалидов в Республике Хакасия</w:t>
      </w:r>
      <w:r w:rsidRPr="003675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8C" w:rsidRDefault="00981A8C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605D1F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аконом определен порядок внесения изменений в устано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ленные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квоты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на текущий год уполномоченным органом в случае создания новых предприятий, учреждений, организаций, государственной регистрации физических лиц в качестве индивидуальных предпринимателей либо умен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шения (увеличения) среднесписочной численности работников в течение т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кущего года.</w:t>
      </w:r>
    </w:p>
    <w:p w:rsidR="00630CDC" w:rsidRDefault="00630CDC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75" w:rsidRPr="00367594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11.03.2019 № 08-ЗРХ</w:t>
      </w:r>
    </w:p>
    <w:p w:rsidR="00605D1F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приложение к Закону Республики Хакасия </w:t>
      </w:r>
    </w:p>
    <w:p w:rsidR="00605D1F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1F">
        <w:rPr>
          <w:rFonts w:ascii="Times New Roman" w:hAnsi="Times New Roman" w:cs="Times New Roman"/>
          <w:b/>
          <w:spacing w:val="-4"/>
          <w:sz w:val="28"/>
          <w:szCs w:val="28"/>
        </w:rPr>
        <w:t>«О наделении органов местного самоуправления муниципальных районов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D1F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и городских округов Республики Хакасия </w:t>
      </w:r>
      <w:proofErr w:type="gramStart"/>
      <w:r w:rsidRPr="00367594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175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государственными полномочиями в области охраны труда»</w:t>
      </w:r>
    </w:p>
    <w:p w:rsidR="00630CDC" w:rsidRPr="00367594" w:rsidRDefault="00630CDC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75" w:rsidRPr="00367594" w:rsidRDefault="000D3175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605D1F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аконом изменяются коэффициенты, учитывающие размер должностного оклада специалиста по охране труда, установленные в Мет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дике расчета нормативов для определения общего объема субвенций, пред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ставляемых местным бюджетам из республиканского бюджета Республики Хакасия на осуществление органами местного самоуправления отдельных государственных полномочий в области охраны труда</w:t>
      </w:r>
      <w:r w:rsidR="00605D1F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27.09.2007 </w:t>
      </w:r>
      <w:r w:rsidR="00605D1F">
        <w:rPr>
          <w:rFonts w:ascii="Times New Roman" w:hAnsi="Times New Roman" w:cs="Times New Roman"/>
          <w:sz w:val="28"/>
          <w:szCs w:val="28"/>
        </w:rPr>
        <w:t>№</w:t>
      </w:r>
      <w:r w:rsidRPr="00367594">
        <w:rPr>
          <w:rFonts w:ascii="Times New Roman" w:hAnsi="Times New Roman" w:cs="Times New Roman"/>
          <w:sz w:val="28"/>
          <w:szCs w:val="28"/>
        </w:rPr>
        <w:t xml:space="preserve"> 60-ЗРХ «О наделении органов местного самоупра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ления муниципальных районов и городских округов Республики Хакасия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дельными государственными полномочиями в области охраны труда».</w:t>
      </w:r>
    </w:p>
    <w:p w:rsidR="000D3175" w:rsidRPr="00367594" w:rsidRDefault="000D3175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Изменение вышеуказанного коэффициента увеличивает норматив дол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ностного оклада специалиста по охране труда, которы</w:t>
      </w:r>
      <w:r w:rsidR="00605D1F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C069F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т пер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данные отдельные государственные полномочия в области охраны труда.</w:t>
      </w:r>
    </w:p>
    <w:p w:rsidR="000D3175" w:rsidRPr="00367594" w:rsidRDefault="000D3175" w:rsidP="000D31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75" w:rsidRPr="00367594" w:rsidRDefault="000D3175" w:rsidP="000D31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3175" w:rsidRDefault="000D3175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D1F" w:rsidRDefault="00605D1F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D1F" w:rsidRDefault="00605D1F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9F" w:rsidRPr="00367594" w:rsidRDefault="001C069F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D1F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Закон Республики Хакасия от 12.04.2019 № 15-ЗРХ </w:t>
      </w:r>
    </w:p>
    <w:p w:rsidR="00605D1F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признании </w:t>
      </w:r>
      <w:proofErr w:type="gramStart"/>
      <w:r w:rsidRPr="00367594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положений </w:t>
      </w:r>
    </w:p>
    <w:p w:rsidR="00605D1F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Закона Республики Хакасия «О туристской деятельности </w:t>
      </w:r>
    </w:p>
    <w:p w:rsidR="000D3175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на территории Республики Хакасия»</w:t>
      </w:r>
    </w:p>
    <w:p w:rsidR="000D3175" w:rsidRPr="00367594" w:rsidRDefault="000D3175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175" w:rsidRPr="00367594" w:rsidRDefault="000D3175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605D1F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 принят в целях приведения в соответствие с федеральным законодательством Закон</w:t>
      </w:r>
      <w:r w:rsidR="00605D1F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 Республики Хакасия от 29.11.1999 № 69 «О т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 xml:space="preserve">ристской деятельности </w:t>
      </w:r>
      <w:r w:rsidR="00605D1F" w:rsidRPr="00605D1F">
        <w:rPr>
          <w:rFonts w:ascii="Times New Roman" w:hAnsi="Times New Roman" w:cs="Times New Roman"/>
          <w:bCs/>
          <w:sz w:val="28"/>
          <w:szCs w:val="28"/>
        </w:rPr>
        <w:t>на территории Республики Хакасия</w:t>
      </w:r>
      <w:r w:rsidRPr="00367594">
        <w:rPr>
          <w:rFonts w:ascii="Times New Roman" w:hAnsi="Times New Roman" w:cs="Times New Roman"/>
          <w:sz w:val="28"/>
          <w:szCs w:val="28"/>
        </w:rPr>
        <w:t>».</w:t>
      </w:r>
    </w:p>
    <w:p w:rsidR="000D3175" w:rsidRPr="00367594" w:rsidRDefault="000D3175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 01</w:t>
      </w:r>
      <w:r w:rsidR="00605D1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7594">
        <w:rPr>
          <w:rFonts w:ascii="Times New Roman" w:hAnsi="Times New Roman" w:cs="Times New Roman"/>
          <w:sz w:val="28"/>
          <w:szCs w:val="28"/>
        </w:rPr>
        <w:t xml:space="preserve">2019 года Федеральным законом от 05.02.2018 № 16-ФЗ </w:t>
      </w:r>
      <w:r w:rsidR="00605D1F">
        <w:rPr>
          <w:rFonts w:ascii="Times New Roman" w:hAnsi="Times New Roman" w:cs="Times New Roman"/>
          <w:sz w:val="28"/>
          <w:szCs w:val="28"/>
        </w:rPr>
        <w:t xml:space="preserve">    </w:t>
      </w:r>
      <w:r w:rsidRPr="00367594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основах туристской де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тельности в Российской Федерации» из полномочий органов государстве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ной власти субъектов Российской Федерации исключены полномочия по 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кредитации организаций, осуществляющих классификацию объектов турис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ской индустрии, включающих гостиницы и иные средства размещения, го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нолыжные трассы, пляжи</w:t>
      </w:r>
      <w:r w:rsidR="00605D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 xml:space="preserve"> и по установлению порядка уведомления уполн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моченного органа государственной власти субъекта</w:t>
      </w:r>
      <w:proofErr w:type="gramEnd"/>
      <w:r w:rsidRPr="0036759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аккредитованными организациями о планируемом ими осуществлении кла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сификации объектов туристской индустрии, включающих гостиницы и иные средства размещения, горнолыжные трассы, пляжи, расположенных в пред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лах территории соответствующего субъекта Российской Федерации. Ос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ществление вышеуказанных полномочий отнесено к полномочиям органов государственной власти Российской Федерации.</w:t>
      </w:r>
    </w:p>
    <w:p w:rsidR="000D3175" w:rsidRPr="00367594" w:rsidRDefault="000D3175" w:rsidP="00605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из полномочий </w:t>
      </w:r>
      <w:r w:rsidRPr="00367594">
        <w:rPr>
          <w:rFonts w:ascii="Times New Roman" w:hAnsi="Times New Roman" w:cs="Times New Roman"/>
          <w:sz w:val="28"/>
          <w:szCs w:val="28"/>
        </w:rPr>
        <w:t>уполномоченного исполнительного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на государственной власти Республики Хакасия в сфере туризма исключены вышеуказанные полномочия.</w:t>
      </w:r>
    </w:p>
    <w:p w:rsidR="00981A8C" w:rsidRPr="00367594" w:rsidRDefault="00981A8C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13.05.2019 № 22-ЗРХ</w:t>
      </w:r>
    </w:p>
    <w:p w:rsidR="00605D1F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отдельные законодательные акты </w:t>
      </w:r>
    </w:p>
    <w:p w:rsidR="009A144E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Хакасия в части обеспечения жилыми помещениями </w:t>
      </w:r>
    </w:p>
    <w:p w:rsidR="009A144E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детей-сирот и детей, оставшихся без попечения родителей, </w:t>
      </w:r>
    </w:p>
    <w:p w:rsidR="00981A8C" w:rsidRPr="00367594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лиц из числа детей-сирот и детей, оставшихся без попечения родителей»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8C" w:rsidRPr="00367594" w:rsidRDefault="009A144E" w:rsidP="009A1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144E">
        <w:rPr>
          <w:rFonts w:ascii="Times New Roman" w:hAnsi="Times New Roman" w:cs="Times New Roman"/>
          <w:sz w:val="28"/>
          <w:szCs w:val="28"/>
        </w:rPr>
        <w:t>С</w:t>
      </w:r>
      <w:r w:rsidR="00981A8C" w:rsidRPr="009A144E">
        <w:rPr>
          <w:rFonts w:ascii="Times New Roman" w:hAnsi="Times New Roman" w:cs="Times New Roman"/>
          <w:sz w:val="28"/>
          <w:szCs w:val="28"/>
        </w:rPr>
        <w:t xml:space="preserve"> </w:t>
      </w:r>
      <w:r w:rsidR="00981A8C" w:rsidRPr="0036759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81A8C" w:rsidRPr="00367594">
        <w:rPr>
          <w:rFonts w:ascii="Times New Roman" w:hAnsi="Times New Roman" w:cs="Times New Roman"/>
          <w:sz w:val="28"/>
          <w:szCs w:val="28"/>
        </w:rPr>
        <w:t>2019</w:t>
      </w:r>
      <w:r w:rsidR="00981A8C" w:rsidRPr="0036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8C" w:rsidRPr="00367594">
        <w:rPr>
          <w:rFonts w:ascii="Times New Roman" w:hAnsi="Times New Roman" w:cs="Times New Roman"/>
          <w:sz w:val="28"/>
          <w:szCs w:val="28"/>
        </w:rPr>
        <w:t>года</w:t>
      </w:r>
      <w:r w:rsidR="00981A8C" w:rsidRPr="0036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8C" w:rsidRPr="00367594">
        <w:rPr>
          <w:rFonts w:ascii="Times New Roman" w:hAnsi="Times New Roman" w:cs="Times New Roman"/>
          <w:sz w:val="28"/>
          <w:szCs w:val="28"/>
        </w:rPr>
        <w:t xml:space="preserve">вступил в силу </w:t>
      </w:r>
      <w:r w:rsidR="00981A8C"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981A8C"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деральный закон от 29.07.2018 № 267-ФЗ «О внесении изменений в отдельные законодательные акты Ро</w:t>
      </w:r>
      <w:r w:rsidR="00981A8C"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81A8C"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сийской Федерации в части обеспечения жилыми помещениями детей-сирот и детей, оставшихся без попечения родителей, лиц из числа детей-сирот и д</w:t>
      </w:r>
      <w:r w:rsidR="00981A8C"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81A8C"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тей, оставшихся без попечения родителей» (далее –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81A8C"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267-ФЗ), который направлен на </w:t>
      </w:r>
      <w:r w:rsidR="00981A8C" w:rsidRPr="00367594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механизма обеспеч</w:t>
      </w:r>
      <w:r w:rsidR="00981A8C" w:rsidRPr="003675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1A8C" w:rsidRPr="00367594">
        <w:rPr>
          <w:rFonts w:ascii="Times New Roman" w:hAnsi="Times New Roman" w:cs="Times New Roman"/>
          <w:sz w:val="28"/>
          <w:szCs w:val="28"/>
          <w:lang w:eastAsia="ru-RU"/>
        </w:rPr>
        <w:t>ния жилыми помещениями детей-сирот и детей, оставшихся</w:t>
      </w:r>
      <w:proofErr w:type="gramEnd"/>
      <w:r w:rsidR="00981A8C" w:rsidRPr="00367594">
        <w:rPr>
          <w:rFonts w:ascii="Times New Roman" w:hAnsi="Times New Roman" w:cs="Times New Roman"/>
          <w:sz w:val="28"/>
          <w:szCs w:val="28"/>
          <w:lang w:eastAsia="ru-RU"/>
        </w:rPr>
        <w:t xml:space="preserve"> без попечения родителей, лиц из числа детей-сирот и детей, оставшихся без попечения р</w:t>
      </w:r>
      <w:r w:rsidR="00981A8C" w:rsidRPr="003675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81A8C" w:rsidRPr="00367594">
        <w:rPr>
          <w:rFonts w:ascii="Times New Roman" w:hAnsi="Times New Roman" w:cs="Times New Roman"/>
          <w:sz w:val="28"/>
          <w:szCs w:val="28"/>
          <w:lang w:eastAsia="ru-RU"/>
        </w:rPr>
        <w:t>дителей.</w:t>
      </w:r>
    </w:p>
    <w:p w:rsidR="00981A8C" w:rsidRPr="00367594" w:rsidRDefault="00981A8C" w:rsidP="009A1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 01</w:t>
      </w:r>
      <w:r w:rsidR="009A144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7594">
        <w:rPr>
          <w:rFonts w:ascii="Times New Roman" w:hAnsi="Times New Roman" w:cs="Times New Roman"/>
          <w:sz w:val="28"/>
          <w:szCs w:val="28"/>
        </w:rPr>
        <w:t>2019 года органы исполнительной власти субъектов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ской Федерации обязаны осуществлять контроль не только за использован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ем и 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распоряжением жилыми помещениями, нанимателями или членами с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мей нанимателей по договорам социального найма либо собственниками к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торых являются дети-сироты и дети, оставшиеся без попечения родителей, обеспечением надлежащего санитарного и технического состояния этих ж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лых помещений, но и осуществлять контроль за сохранностью этих жилых помещений</w:t>
      </w:r>
      <w:proofErr w:type="gramEnd"/>
      <w:r w:rsidRPr="0036759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367594">
        <w:rPr>
          <w:rFonts w:ascii="Times New Roman" w:hAnsi="Times New Roman" w:cs="Times New Roman"/>
          <w:sz w:val="28"/>
          <w:szCs w:val="28"/>
          <w:lang w:eastAsia="ru-RU"/>
        </w:rPr>
        <w:t>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ми, форма заявления о включении в список, примерный перечень докуме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тов, необходимых для включения в список, сроки и основания принятия р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шения о включении либо об отказе во включении в список, а также сроки включения в список устанавливаются</w:t>
      </w:r>
      <w:proofErr w:type="gramEnd"/>
      <w:r w:rsidRPr="0036759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ции.</w:t>
      </w:r>
    </w:p>
    <w:p w:rsidR="00981A8C" w:rsidRPr="00367594" w:rsidRDefault="00981A8C" w:rsidP="009A1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целях приведения в соответствие с изменивш</w:t>
      </w:r>
      <w:r w:rsidR="009A144E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мся федеральным зак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нодательством внесены изменения в Закон Республики Хакасия от 15.08.2005 № 55-ЗРХ «О социальной поддержке детей-сирот, детей, оставшихся без 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печения родителей, и лиц из числа детей-сирот и детей, оставшихся без 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печения родителей», Закон Республики Хакасия от 05.12.2005 № 85-ЗРХ </w:t>
      </w:r>
      <w:r w:rsidR="009A144E">
        <w:rPr>
          <w:rFonts w:ascii="Times New Roman" w:hAnsi="Times New Roman" w:cs="Times New Roman"/>
          <w:sz w:val="28"/>
          <w:szCs w:val="28"/>
        </w:rPr>
        <w:t xml:space="preserve">     </w:t>
      </w:r>
      <w:r w:rsidRPr="00367594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ний Республики Хакасия государственными полномочиями по решению в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просов социальной поддержки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детей-сирот, детей, оставшихся без попечения родителей, и лиц из числа детей-сирот и детей, оставшихся без попечения родителей», Закон Республики Хакасия от 25.12.2009 года № 148-ЗРХ </w:t>
      </w:r>
      <w:r w:rsidR="009A14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7594">
        <w:rPr>
          <w:rFonts w:ascii="Times New Roman" w:hAnsi="Times New Roman" w:cs="Times New Roman"/>
          <w:sz w:val="28"/>
          <w:szCs w:val="28"/>
        </w:rPr>
        <w:t>«Об организации и осуществлении деятельности по опеке и попечительству в отношении несовершеннолетних в Республике Хакасия и о наделении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муниципальных образований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 государственными полномочиями по опеке и попечительству в отн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шении несовершеннолетних», Закон Республики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Хакасия от 10.12.2012 года № 107-ЗРХ «О предоставлении жилых помещений детям-сиротам, детям, оставшимся без попечения родителей, лицам из числа детей-сирот и детей, оставшихся без попечения родителей».</w:t>
      </w:r>
    </w:p>
    <w:p w:rsidR="00981A8C" w:rsidRDefault="00981A8C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79" w:rsidRPr="00367594" w:rsidRDefault="00851479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10.06.2019 № 34-ЗРХ</w:t>
      </w:r>
    </w:p>
    <w:p w:rsidR="009A144E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4 Закона Республики Хакасия </w:t>
      </w:r>
    </w:p>
    <w:p w:rsidR="009A144E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обеспечении полноценным питанием беременных женщин, </w:t>
      </w:r>
    </w:p>
    <w:p w:rsidR="00981A8C" w:rsidRPr="00367594" w:rsidRDefault="00981A8C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кормящих матерей, а также детей в возрасте до трех лет»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8C" w:rsidRPr="00367594" w:rsidRDefault="00981A8C" w:rsidP="009A1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9A144E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аконом вносятся изменения в пункт 3 статьи 4 Закона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от 20</w:t>
      </w:r>
      <w:r w:rsidR="009A144E">
        <w:rPr>
          <w:rFonts w:ascii="Times New Roman" w:hAnsi="Times New Roman" w:cs="Times New Roman"/>
          <w:sz w:val="28"/>
          <w:szCs w:val="28"/>
        </w:rPr>
        <w:t>.12.</w:t>
      </w:r>
      <w:r w:rsidRPr="00367594">
        <w:rPr>
          <w:rFonts w:ascii="Times New Roman" w:hAnsi="Times New Roman" w:cs="Times New Roman"/>
          <w:sz w:val="28"/>
          <w:szCs w:val="28"/>
        </w:rPr>
        <w:t>2012 № 128-ЗРХ «Об обеспечении полноценным питанием беременных женщин, кормящих матерей, а также детей в возрасте до трех лет» в части исключения критерия нуждаемости (среднедушевой д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ход семей которых не превышает величины прожиточного минимума, уст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новленной в Республике Хакасия) при обеспечение полноценным питанием по медицинским показаниям детей первого года жизни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 перинатальным контактом по ВИЧ-инфекции.</w:t>
      </w:r>
    </w:p>
    <w:p w:rsidR="00AE7F1B" w:rsidRDefault="00AE7F1B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A8C" w:rsidRPr="00367594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10.06.2019 № 35-ЗРХ</w:t>
      </w:r>
    </w:p>
    <w:p w:rsidR="009A144E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Закон Республики Хакасия </w:t>
      </w:r>
    </w:p>
    <w:p w:rsidR="009A144E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мерах социальной поддержки реабилитированных лиц и </w:t>
      </w:r>
    </w:p>
    <w:p w:rsidR="00981A8C" w:rsidRPr="00367594" w:rsidRDefault="00981A8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лиц, признанных пострадавшими от политических репрессий»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8C" w:rsidRPr="00367594" w:rsidRDefault="00981A8C" w:rsidP="009A1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Статьей 3 Федерального закона от 07.03.2018 № 56-ФЗ «О внесении и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 в связи с принятием Федерального закона «О внесении изменений в отдельные зак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нодательные акты Российской Федерации в части учета совершенствования предоставления мер социальной поддержки исходя обязанности соблюдения принципа адресности и применения критериев нуждаемости» Закон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ской Федерации от 18.10.1991 № 1761-</w:t>
      </w:r>
      <w:r w:rsidR="009A14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 реабилитации жертв политич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ских репрессий» дополнен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статьей 16</w:t>
      </w:r>
      <w:r w:rsidRPr="009A14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7594">
        <w:rPr>
          <w:rFonts w:ascii="Times New Roman" w:hAnsi="Times New Roman" w:cs="Times New Roman"/>
          <w:sz w:val="28"/>
          <w:szCs w:val="28"/>
        </w:rPr>
        <w:t>, устанавливающей, что информация о предоставлении мер социальной поддержки и выплате компенсаций в поря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 xml:space="preserve">ке, установленном указанным </w:t>
      </w:r>
      <w:r w:rsidR="009A144E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аконом Российской Федерации и законами субъектов Российской Федерации, размещается в Единой государственной информационной системе социального обеспечения. Размещение и получ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ние указанной информации в Единой государственной информационной с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стеме социального обеспечения осуществляются в соответствии с Федерал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ным законом от 17.07.1999 № 178-ФЗ «О государственной социальной 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мощи».</w:t>
      </w:r>
    </w:p>
    <w:p w:rsidR="00981A8C" w:rsidRPr="00367594" w:rsidRDefault="00981A8C" w:rsidP="009A1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 целью приведения Закона Республики Хакасия в соответствие с фед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ральным законодательством Закон Республики Хакасия от 11.11.2004 № 85 «О мерах социальной поддержки реабилитированных лиц и лиц, признанных пострадавшими от политических репрессий» дополняется статьей 5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7594">
        <w:rPr>
          <w:rFonts w:ascii="Times New Roman" w:hAnsi="Times New Roman" w:cs="Times New Roman"/>
          <w:sz w:val="28"/>
          <w:szCs w:val="28"/>
        </w:rPr>
        <w:t>, уст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навливающей, что информация о предоставлении в Республике Хакасия мер социальной поддержки реабилитированных лиц и лиц, признанных постр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давшими от политических репрессий, размещается в Единой государстве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ной информационной системе социального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обеспечения, а размещение (п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лучение) указанной информации в Единой государственной информацио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ной системе социального обеспечения осуществляется в соответствии с Ф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деральным законом от 17.07.1999 № 178-ФЗ «О государственной социальной помощи».</w:t>
      </w:r>
    </w:p>
    <w:p w:rsidR="00AE7F1B" w:rsidRPr="00367594" w:rsidRDefault="00AE7F1B" w:rsidP="00367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7F" w:rsidRPr="00367594" w:rsidRDefault="004B337F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15.07.2019 № 41-ЗРХ</w:t>
      </w:r>
    </w:p>
    <w:p w:rsidR="009A144E" w:rsidRDefault="004B337F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4 Закона Республики Хакасия </w:t>
      </w:r>
    </w:p>
    <w:p w:rsidR="004B337F" w:rsidRPr="00367594" w:rsidRDefault="004B337F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прожиточном минимуме в Республике Хакасия»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7F" w:rsidRPr="00367594" w:rsidRDefault="004B337F" w:rsidP="009A144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соответствии с частью 4 статьи 4 Закона Республики Хакасия от 09.11.2004 № 79 «О прожиточном минимуме в Республике Хакасия» велич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на прожиточного минимума пенсионера в Республике Хакасия в целях уст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новления социальной доплаты к пенсии, предусмотренной Федеральным 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коном от 17.06.1999 № 178-ФЗ «О государственной социальной помощи», на соответствующий финансовый год устанавливалась на основании потреб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тельской корзины и данных Территориального органа Федеральной службы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статистики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Республике Хакасия об уровне потребител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ских цен на продукты питания ежегодно законом Республики Хакасия.</w:t>
      </w:r>
    </w:p>
    <w:p w:rsidR="004B337F" w:rsidRPr="00367594" w:rsidRDefault="004B337F" w:rsidP="009A144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Однако Федеральным законом от 01.04.2019 № 49-ФЗ «О внесении 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менений в статью 12</w:t>
      </w:r>
      <w:r w:rsidRPr="009A144E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 государственной социальной помощи» и статью 4 Федерального закона «О прожиточном минимуме в Ро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сийской Федерации» пункт 4 статьи 4 Федерального закона от 24.10.1997 </w:t>
      </w:r>
      <w:r w:rsidR="009A144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№ 134-ФЗ «О прожиточном минимуме в Российской Федерации» изложен в новой редакции, согласно которому величина прожиточного минимума пе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сионера в каждом субъекте Российской Федерации в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целях установления 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циальной доплаты к пенсии, предусмотренной Федеральным законом «О государственной социальной помощи», устанавливается на соответствующий финансовый год законом субъекта Российской Федерации в соответствии с правилами определения величины прожиточного минимума пенсионера, утверждаемыми Правительством Российской Федерации.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Таким образом, с 01 апреля 2019 года изменился порядок определения величины прожиточн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минимума пенсионера в субъекте Российской Федерации.</w:t>
      </w:r>
    </w:p>
    <w:p w:rsidR="004B337F" w:rsidRDefault="004B337F" w:rsidP="009A144E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Учитывая изложенное, внесено соответствующее изменение в часть 4 статьи 4 Закона Республики Хакасия от 09.11.2004 № 79 «О прожиточном минимуме в Республике Хакасия» с целью приведения ее в соответствие</w:t>
      </w:r>
      <w:r w:rsidRPr="00367594">
        <w:rPr>
          <w:rStyle w:val="75pt"/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367594">
        <w:rPr>
          <w:rStyle w:val="75pt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75pt"/>
          <w:rFonts w:ascii="Times New Roman" w:hAnsi="Times New Roman" w:cs="Times New Roman"/>
          <w:color w:val="000000"/>
          <w:sz w:val="28"/>
          <w:szCs w:val="28"/>
        </w:rPr>
        <w:t>деральному</w:t>
      </w:r>
      <w:r w:rsidR="00FB21F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законодательству.</w:t>
      </w:r>
    </w:p>
    <w:p w:rsidR="00851479" w:rsidRPr="00367594" w:rsidRDefault="00851479" w:rsidP="00367594">
      <w:pPr>
        <w:pStyle w:val="a3"/>
        <w:shd w:val="clear" w:color="auto" w:fill="auto"/>
        <w:spacing w:before="0" w:line="240" w:lineRule="auto"/>
        <w:ind w:firstLine="38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B337F" w:rsidRPr="00367594" w:rsidRDefault="004B337F" w:rsidP="009A144E">
      <w:pPr>
        <w:pStyle w:val="a3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Закон Республики Хакасия от 15.07.2019 № 44-ЗРХ</w:t>
      </w:r>
    </w:p>
    <w:p w:rsidR="009A144E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изменений в Закон Республики Хакасия </w:t>
      </w:r>
    </w:p>
    <w:p w:rsidR="009A144E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регулировании отдельных отношений </w:t>
      </w:r>
    </w:p>
    <w:p w:rsidR="004B337F" w:rsidRPr="00367594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 сфере охраны здоровья граждан в Республике Хакасия»</w:t>
      </w:r>
    </w:p>
    <w:p w:rsidR="00F65C47" w:rsidRPr="00367594" w:rsidRDefault="00F65C47" w:rsidP="00367594">
      <w:pPr>
        <w:pStyle w:val="a3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4B337F" w:rsidRPr="00367594" w:rsidRDefault="004B337F" w:rsidP="009A1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определяется, что г</w:t>
      </w:r>
      <w:r w:rsidRPr="00367594">
        <w:rPr>
          <w:rFonts w:ascii="Times New Roman" w:hAnsi="Times New Roman" w:cs="Times New Roman"/>
          <w:sz w:val="28"/>
          <w:szCs w:val="28"/>
        </w:rPr>
        <w:t>осударственное бюджетное учреждение Республики Хакасия «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Ресфармация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>» осуществляет в качестве единственного исполнителя за счет всех источников финансирования полномочия по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низации обеспечения лекарственными препаратами, медицинскими издели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ми, специализированными продуктами лечебного питания в Республике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касия.</w:t>
      </w:r>
    </w:p>
    <w:p w:rsidR="004B337F" w:rsidRDefault="004B337F" w:rsidP="00367594">
      <w:pPr>
        <w:pStyle w:val="a3"/>
        <w:shd w:val="clear" w:color="auto" w:fill="auto"/>
        <w:spacing w:before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851479" w:rsidRPr="00367594" w:rsidRDefault="00851479" w:rsidP="00367594">
      <w:pPr>
        <w:pStyle w:val="a3"/>
        <w:shd w:val="clear" w:color="auto" w:fill="auto"/>
        <w:spacing w:before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4B337F" w:rsidRPr="00367594" w:rsidRDefault="004B337F" w:rsidP="009A144E">
      <w:pPr>
        <w:pStyle w:val="a3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Закон Республики Хакасия от 15.07.2019 № 45-ЗРХ</w:t>
      </w:r>
    </w:p>
    <w:p w:rsidR="009A144E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изменений в Закон Республики Хакасия </w:t>
      </w:r>
    </w:p>
    <w:p w:rsidR="009A144E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мерах социальной поддержки медицинских работников </w:t>
      </w:r>
    </w:p>
    <w:p w:rsidR="009A144E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и лиц, обучающихся на основании договора о целевом обучении </w:t>
      </w:r>
    </w:p>
    <w:p w:rsidR="009A144E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для последующего трудоустройства в медицинские организации </w:t>
      </w:r>
    </w:p>
    <w:p w:rsidR="004B337F" w:rsidRPr="00367594" w:rsidRDefault="004B337F" w:rsidP="009A144E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государственной системы здравоохранения Республики Хакасия»</w:t>
      </w:r>
    </w:p>
    <w:p w:rsidR="00F65C47" w:rsidRPr="00367594" w:rsidRDefault="00F65C47" w:rsidP="00367594">
      <w:pPr>
        <w:pStyle w:val="a3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4B337F" w:rsidRPr="00367594" w:rsidRDefault="004B337F" w:rsidP="009A144E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Целью закона является приведение Закона Республики Хакасия от 02</w:t>
      </w:r>
      <w:r w:rsidR="009A144E">
        <w:rPr>
          <w:rStyle w:val="1"/>
          <w:rFonts w:ascii="Times New Roman" w:hAnsi="Times New Roman" w:cs="Times New Roman"/>
          <w:color w:val="000000"/>
          <w:sz w:val="28"/>
          <w:szCs w:val="28"/>
        </w:rPr>
        <w:t>.12.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2011 № 117-ЗРХ «О мерах социальной поддержки медицинских рабо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ников и лиц, обучающихся на основании договора о целевом обучении для последующего трудоустройства в медицинские организации государственной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системы здравоохранения Республики Хакасия» (далее </w:t>
      </w:r>
      <w:r w:rsidR="009A144E"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 Республики Хакасия № 117-ЗРХ) в соответствие с федеральным законодательством, а также совершенствование предоставления мер социальной поддержки лицам, получающим среднее профессиональное образование на основании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договора о целевом обучении, с целью привлечения их для работы в медицинские 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ганизации государственной системы здравоохранения Республики Хакасия.</w:t>
      </w:r>
    </w:p>
    <w:p w:rsidR="004B337F" w:rsidRPr="00367594" w:rsidRDefault="004B337F" w:rsidP="009A144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соответствии с частью 9 статьи 101 Федерального закона от 21.11.2011 № 323-ФЗ «Об основах охраны здоровья граждан в Российской Федерации» и частью 4 статьи 108 Федерального закона от 29.12.2012 № 273-Ф3 «Об обр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зовании в Российской Федерации» с 01 сентября 2017 года реализация о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новных профессиональных образовательных программ послевузовского 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дицинского образования и фармацевтического образования в интернатуре не осуществляется, в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 чем в подпункт «б» пункта 3 статьи 1 и часть 2 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тьи 3 Закона Республики Хакасия № 117-ЗРХ внесены изменения, </w:t>
      </w:r>
      <w:r w:rsidR="009A144E">
        <w:rPr>
          <w:rFonts w:ascii="Times New Roman" w:hAnsi="Times New Roman" w:cs="Times New Roman"/>
          <w:sz w:val="28"/>
          <w:szCs w:val="28"/>
        </w:rPr>
        <w:t>пред</w:t>
      </w:r>
      <w:r w:rsidR="009A144E">
        <w:rPr>
          <w:rFonts w:ascii="Times New Roman" w:hAnsi="Times New Roman" w:cs="Times New Roman"/>
          <w:sz w:val="28"/>
          <w:szCs w:val="28"/>
        </w:rPr>
        <w:t>у</w:t>
      </w:r>
      <w:r w:rsidR="009A144E">
        <w:rPr>
          <w:rFonts w:ascii="Times New Roman" w:hAnsi="Times New Roman" w:cs="Times New Roman"/>
          <w:sz w:val="28"/>
          <w:szCs w:val="28"/>
        </w:rPr>
        <w:t xml:space="preserve">сматривающие 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="009A144E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ключ</w:t>
      </w:r>
      <w:r w:rsidR="009A144E">
        <w:rPr>
          <w:rFonts w:ascii="Times New Roman" w:hAnsi="Times New Roman" w:cs="Times New Roman"/>
          <w:sz w:val="28"/>
          <w:szCs w:val="28"/>
        </w:rPr>
        <w:t>ение</w:t>
      </w:r>
      <w:r w:rsidRPr="00367594">
        <w:rPr>
          <w:rFonts w:ascii="Times New Roman" w:hAnsi="Times New Roman" w:cs="Times New Roman"/>
          <w:sz w:val="28"/>
          <w:szCs w:val="28"/>
        </w:rPr>
        <w:t xml:space="preserve"> из числа лиц, имеющих право на меры социал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ной поддержки, лиц, обучающихся в интернатуре.</w:t>
      </w:r>
    </w:p>
    <w:p w:rsidR="004B337F" w:rsidRPr="00367594" w:rsidRDefault="004B337F" w:rsidP="009A144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целях устранения дефицита кадров со средним профессиональным о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разованием в медицинских организациях Республики Хакасия в Закон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№ 117-ЗРХ внесены изменения, согласно которым студе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там, получающим среднее профессиональное образование по специальности «Лечебное дело», «Акушерское дело», «Сестринское дело», устанавливается ежемесячная доплата к стипендии в размере 1 тысячи рублей.</w:t>
      </w:r>
    </w:p>
    <w:p w:rsidR="004B337F" w:rsidRDefault="004B337F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15.07.2019 № 46-ЗРХ</w:t>
      </w:r>
    </w:p>
    <w:p w:rsidR="009A144E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9A144E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дополнительных мерах социальной поддержки многодетных семей </w:t>
      </w:r>
    </w:p>
    <w:p w:rsidR="004B337F" w:rsidRPr="00367594" w:rsidRDefault="004B337F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7F" w:rsidRPr="00367594" w:rsidRDefault="004B337F" w:rsidP="009A1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Указанным законом расширяется перечень направлений </w:t>
      </w:r>
      <w:r w:rsidR="009A144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367594">
        <w:rPr>
          <w:rFonts w:ascii="Times New Roman" w:hAnsi="Times New Roman" w:cs="Times New Roman"/>
          <w:sz w:val="28"/>
          <w:szCs w:val="28"/>
        </w:rPr>
        <w:t>средств республиканского материнского (семейного) капитала, предоставл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емых многодетным семьям.</w:t>
      </w:r>
    </w:p>
    <w:p w:rsidR="004B337F" w:rsidRPr="00367594" w:rsidRDefault="004B337F" w:rsidP="009A1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Так, средства (части средств) республиканского материнского (семейн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го) капитала можно будет направить на приобретение товаров и услуг, пре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назначенных для социальной адаптации и интеграции в общество детей-инвалидов.</w:t>
      </w:r>
    </w:p>
    <w:p w:rsidR="004B337F" w:rsidRPr="00367594" w:rsidRDefault="004B337F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7F" w:rsidRPr="00F7486F" w:rsidRDefault="004B337F" w:rsidP="009A144E">
      <w:pPr>
        <w:pStyle w:val="a3"/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4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Закон Республики Хакасия от 15.07.2019 № 50-ЗРХ</w:t>
      </w:r>
    </w:p>
    <w:p w:rsidR="009A144E" w:rsidRDefault="004B337F" w:rsidP="009A144E">
      <w:pPr>
        <w:pStyle w:val="a3"/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4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«О регулировании отдельных отношений </w:t>
      </w:r>
    </w:p>
    <w:p w:rsidR="004B337F" w:rsidRPr="00F7486F" w:rsidRDefault="004B337F" w:rsidP="009A144E">
      <w:pPr>
        <w:pStyle w:val="a3"/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4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сфере добровольчества (</w:t>
      </w:r>
      <w:proofErr w:type="spellStart"/>
      <w:r w:rsidRPr="00F74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F74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в Республике Хакасия»</w:t>
      </w:r>
    </w:p>
    <w:p w:rsidR="00F65C47" w:rsidRPr="00F7486F" w:rsidRDefault="00F65C47" w:rsidP="00367594">
      <w:pPr>
        <w:pStyle w:val="a3"/>
        <w:spacing w:before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337F" w:rsidRPr="00F7486F" w:rsidRDefault="004B337F" w:rsidP="009A144E">
      <w:pPr>
        <w:pStyle w:val="a3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развитию и распространению добровольческой (</w:t>
      </w:r>
      <w:proofErr w:type="gramStart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волонтер-</w:t>
      </w:r>
      <w:proofErr w:type="spellStart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</w:t>
      </w:r>
      <w:proofErr w:type="spellEnd"/>
      <w:proofErr w:type="gramEnd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деятельности отнесено к числу приоритетных направлений социальной и молодежной политики в Российской Федерации.</w:t>
      </w:r>
    </w:p>
    <w:p w:rsidR="004B337F" w:rsidRPr="00F7486F" w:rsidRDefault="004B337F" w:rsidP="009A144E">
      <w:pPr>
        <w:pStyle w:val="a3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 добровольчества (</w:t>
      </w:r>
      <w:proofErr w:type="spellStart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осуществляется в рамках Федерального закона от 11.08.1995 № 135-ФЗ «О благотворительной де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тельности и добровольчестве (</w:t>
      </w:r>
      <w:proofErr w:type="spellStart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волонтерстве</w:t>
      </w:r>
      <w:proofErr w:type="spellEnd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)». Данным </w:t>
      </w:r>
      <w:r w:rsidR="009A1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аконом </w:t>
      </w:r>
      <w:r w:rsidRPr="00F7486F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органы гос</w:t>
      </w:r>
      <w:r w:rsidRPr="00F7486F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F7486F">
        <w:rPr>
          <w:rStyle w:val="1"/>
          <w:rFonts w:ascii="Times New Roman" w:hAnsi="Times New Roman" w:cs="Times New Roman"/>
          <w:color w:val="000000"/>
          <w:sz w:val="28"/>
          <w:szCs w:val="28"/>
        </w:rPr>
        <w:t>дарственной власти субъектов Российской Федерации наделены рядом по</w:t>
      </w:r>
      <w:r w:rsidRPr="00F7486F">
        <w:rPr>
          <w:rStyle w:val="1"/>
          <w:rFonts w:ascii="Times New Roman" w:hAnsi="Times New Roman" w:cs="Times New Roman"/>
          <w:color w:val="000000"/>
          <w:sz w:val="28"/>
          <w:szCs w:val="28"/>
        </w:rPr>
        <w:t>л</w:t>
      </w:r>
      <w:r w:rsidRPr="00F7486F">
        <w:rPr>
          <w:rStyle w:val="1"/>
          <w:rFonts w:ascii="Times New Roman" w:hAnsi="Times New Roman" w:cs="Times New Roman"/>
          <w:color w:val="000000"/>
          <w:sz w:val="28"/>
          <w:szCs w:val="28"/>
        </w:rPr>
        <w:t>номочий в сфере добровольчества (</w:t>
      </w:r>
      <w:proofErr w:type="spellStart"/>
      <w:r w:rsidRPr="00F7486F">
        <w:rPr>
          <w:rStyle w:val="1"/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F7486F">
        <w:rPr>
          <w:rStyle w:val="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4B337F" w:rsidRPr="00F7486F" w:rsidRDefault="004B337F" w:rsidP="009A144E">
      <w:pPr>
        <w:pStyle w:val="a3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44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В целях устранения пробела в правовом регулировании в сфере добровол</w:t>
      </w:r>
      <w:r w:rsidRPr="009A144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ь</w:t>
      </w:r>
      <w:r w:rsidRPr="009A144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чества (</w:t>
      </w:r>
      <w:proofErr w:type="spellStart"/>
      <w:r w:rsidRPr="009A144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волонтерства</w:t>
      </w:r>
      <w:proofErr w:type="spellEnd"/>
      <w:r w:rsidRPr="009A144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) Законом Республики Хакасия от 15.07.2019 № 50-ЗРХ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регулировании отдельных отношений в сфере добровольчества (</w:t>
      </w:r>
      <w:proofErr w:type="spellStart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терства</w:t>
      </w:r>
      <w:proofErr w:type="spellEnd"/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Республике Хакасия» разграничиваются полномочия Верховного совета Республики Хакасия и Правительства Республики Хакасия, устано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7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лены формы государственной поддержки добровольческой (волонтерской) деятельности органами государственной власти Республики Хакасия.</w:t>
      </w:r>
    </w:p>
    <w:p w:rsidR="00AE7F1B" w:rsidRDefault="00AE7F1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44E" w:rsidRDefault="005E0F10" w:rsidP="009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 Республики Хакасия от 15.07.2019 №51-ЗРХ </w:t>
      </w:r>
    </w:p>
    <w:p w:rsidR="009A144E" w:rsidRDefault="005E0F10" w:rsidP="009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изменения в статью 10</w:t>
      </w:r>
      <w:r w:rsidRPr="003220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Закона Республики Хакасия </w:t>
      </w:r>
    </w:p>
    <w:p w:rsidR="005E0F10" w:rsidRDefault="005E0F10" w:rsidP="009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физической культуре и спорте в Республике Хакасия»</w:t>
      </w:r>
    </w:p>
    <w:p w:rsidR="005E0F10" w:rsidRDefault="005E0F10" w:rsidP="005E0F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10" w:rsidRPr="0078022A" w:rsidRDefault="005E0F10" w:rsidP="005E0F10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Законом установлено, что т</w:t>
      </w:r>
      <w:r w:rsidRPr="0078022A">
        <w:rPr>
          <w:rFonts w:ascii="Times New Roman" w:hAnsi="Times New Roman" w:cs="Times New Roman"/>
          <w:bCs/>
          <w:sz w:val="28"/>
          <w:szCs w:val="28"/>
        </w:rPr>
        <w:t>ренер, подготовивший спортсмена, пре</w:t>
      </w:r>
      <w:r w:rsidRPr="0078022A">
        <w:rPr>
          <w:rFonts w:ascii="Times New Roman" w:hAnsi="Times New Roman" w:cs="Times New Roman"/>
          <w:bCs/>
          <w:sz w:val="28"/>
          <w:szCs w:val="28"/>
        </w:rPr>
        <w:t>д</w:t>
      </w:r>
      <w:r w:rsidRPr="0078022A">
        <w:rPr>
          <w:rFonts w:ascii="Times New Roman" w:hAnsi="Times New Roman" w:cs="Times New Roman"/>
          <w:bCs/>
          <w:sz w:val="28"/>
          <w:szCs w:val="28"/>
        </w:rPr>
        <w:t xml:space="preserve">ставляющего Республику Хакасия в составе спортивной сборной команды Российской Федерации или Республики Хакасия на Олимпийских, </w:t>
      </w:r>
      <w:proofErr w:type="spellStart"/>
      <w:r w:rsidRPr="0078022A">
        <w:rPr>
          <w:rFonts w:ascii="Times New Roman" w:hAnsi="Times New Roman" w:cs="Times New Roman"/>
          <w:bCs/>
          <w:sz w:val="28"/>
          <w:szCs w:val="28"/>
        </w:rPr>
        <w:t>Сурдли</w:t>
      </w:r>
      <w:r w:rsidRPr="0078022A">
        <w:rPr>
          <w:rFonts w:ascii="Times New Roman" w:hAnsi="Times New Roman" w:cs="Times New Roman"/>
          <w:bCs/>
          <w:sz w:val="28"/>
          <w:szCs w:val="28"/>
        </w:rPr>
        <w:t>м</w:t>
      </w:r>
      <w:r w:rsidRPr="0078022A">
        <w:rPr>
          <w:rFonts w:ascii="Times New Roman" w:hAnsi="Times New Roman" w:cs="Times New Roman"/>
          <w:bCs/>
          <w:sz w:val="28"/>
          <w:szCs w:val="28"/>
        </w:rPr>
        <w:t>пийских</w:t>
      </w:r>
      <w:proofErr w:type="spellEnd"/>
      <w:r w:rsidRPr="007802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8022A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78022A">
        <w:rPr>
          <w:rFonts w:ascii="Times New Roman" w:hAnsi="Times New Roman" w:cs="Times New Roman"/>
          <w:bCs/>
          <w:sz w:val="28"/>
          <w:szCs w:val="28"/>
        </w:rPr>
        <w:t xml:space="preserve"> играх, на чемпионатах мира, а также на чемпи</w:t>
      </w:r>
      <w:r w:rsidRPr="0078022A">
        <w:rPr>
          <w:rFonts w:ascii="Times New Roman" w:hAnsi="Times New Roman" w:cs="Times New Roman"/>
          <w:bCs/>
          <w:sz w:val="28"/>
          <w:szCs w:val="28"/>
        </w:rPr>
        <w:t>о</w:t>
      </w:r>
      <w:r w:rsidRPr="0078022A">
        <w:rPr>
          <w:rFonts w:ascii="Times New Roman" w:hAnsi="Times New Roman" w:cs="Times New Roman"/>
          <w:bCs/>
          <w:sz w:val="28"/>
          <w:szCs w:val="28"/>
        </w:rPr>
        <w:t xml:space="preserve">натах Европы в олимпийских, </w:t>
      </w:r>
      <w:proofErr w:type="spellStart"/>
      <w:r w:rsidRPr="0078022A">
        <w:rPr>
          <w:rFonts w:ascii="Times New Roman" w:hAnsi="Times New Roman" w:cs="Times New Roman"/>
          <w:bCs/>
          <w:sz w:val="28"/>
          <w:szCs w:val="28"/>
        </w:rPr>
        <w:t>сурдлимпийских</w:t>
      </w:r>
      <w:proofErr w:type="spellEnd"/>
      <w:r w:rsidRPr="007802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8022A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78022A">
        <w:rPr>
          <w:rFonts w:ascii="Times New Roman" w:hAnsi="Times New Roman" w:cs="Times New Roman"/>
          <w:bCs/>
          <w:sz w:val="28"/>
          <w:szCs w:val="28"/>
        </w:rPr>
        <w:t xml:space="preserve"> дисципл</w:t>
      </w:r>
      <w:r w:rsidRPr="0078022A">
        <w:rPr>
          <w:rFonts w:ascii="Times New Roman" w:hAnsi="Times New Roman" w:cs="Times New Roman"/>
          <w:bCs/>
          <w:sz w:val="28"/>
          <w:szCs w:val="28"/>
        </w:rPr>
        <w:t>и</w:t>
      </w:r>
      <w:r w:rsidRPr="0078022A">
        <w:rPr>
          <w:rFonts w:ascii="Times New Roman" w:hAnsi="Times New Roman" w:cs="Times New Roman"/>
          <w:bCs/>
          <w:sz w:val="28"/>
          <w:szCs w:val="28"/>
        </w:rPr>
        <w:t xml:space="preserve">нах и чемпионатах России в олимпийских, </w:t>
      </w:r>
      <w:proofErr w:type="spellStart"/>
      <w:r w:rsidRPr="0078022A">
        <w:rPr>
          <w:rFonts w:ascii="Times New Roman" w:hAnsi="Times New Roman" w:cs="Times New Roman"/>
          <w:bCs/>
          <w:sz w:val="28"/>
          <w:szCs w:val="28"/>
        </w:rPr>
        <w:t>сурдлимпийских</w:t>
      </w:r>
      <w:proofErr w:type="spellEnd"/>
      <w:r w:rsidRPr="007802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8022A">
        <w:rPr>
          <w:rFonts w:ascii="Times New Roman" w:hAnsi="Times New Roman" w:cs="Times New Roman"/>
          <w:bCs/>
          <w:sz w:val="28"/>
          <w:szCs w:val="28"/>
        </w:rPr>
        <w:t>паралимпи</w:t>
      </w:r>
      <w:r w:rsidRPr="0078022A">
        <w:rPr>
          <w:rFonts w:ascii="Times New Roman" w:hAnsi="Times New Roman" w:cs="Times New Roman"/>
          <w:bCs/>
          <w:sz w:val="28"/>
          <w:szCs w:val="28"/>
        </w:rPr>
        <w:t>й</w:t>
      </w:r>
      <w:r w:rsidRPr="0078022A">
        <w:rPr>
          <w:rFonts w:ascii="Times New Roman" w:hAnsi="Times New Roman" w:cs="Times New Roman"/>
          <w:bCs/>
          <w:sz w:val="28"/>
          <w:szCs w:val="28"/>
        </w:rPr>
        <w:t>ских</w:t>
      </w:r>
      <w:proofErr w:type="spellEnd"/>
      <w:r w:rsidRPr="0078022A">
        <w:rPr>
          <w:rFonts w:ascii="Times New Roman" w:hAnsi="Times New Roman" w:cs="Times New Roman"/>
          <w:bCs/>
          <w:sz w:val="28"/>
          <w:szCs w:val="28"/>
        </w:rPr>
        <w:t xml:space="preserve"> дисциплинах, получает единовременное вознаграждение за подготовку одного соответствующего спортсмена, равное сумме единовременного возн</w:t>
      </w:r>
      <w:r w:rsidRPr="0078022A">
        <w:rPr>
          <w:rFonts w:ascii="Times New Roman" w:hAnsi="Times New Roman" w:cs="Times New Roman"/>
          <w:bCs/>
          <w:sz w:val="28"/>
          <w:szCs w:val="28"/>
        </w:rPr>
        <w:t>а</w:t>
      </w:r>
      <w:r w:rsidRPr="0078022A">
        <w:rPr>
          <w:rFonts w:ascii="Times New Roman" w:hAnsi="Times New Roman" w:cs="Times New Roman"/>
          <w:bCs/>
          <w:sz w:val="28"/>
          <w:szCs w:val="28"/>
        </w:rPr>
        <w:t>граждения</w:t>
      </w:r>
      <w:proofErr w:type="gramEnd"/>
      <w:r w:rsidRPr="0078022A">
        <w:rPr>
          <w:rFonts w:ascii="Times New Roman" w:hAnsi="Times New Roman" w:cs="Times New Roman"/>
          <w:bCs/>
          <w:sz w:val="28"/>
          <w:szCs w:val="28"/>
        </w:rPr>
        <w:t>, причитающегося спортсмену за один наилучший результат в т</w:t>
      </w:r>
      <w:r w:rsidRPr="0078022A">
        <w:rPr>
          <w:rFonts w:ascii="Times New Roman" w:hAnsi="Times New Roman" w:cs="Times New Roman"/>
          <w:bCs/>
          <w:sz w:val="28"/>
          <w:szCs w:val="28"/>
        </w:rPr>
        <w:t>е</w:t>
      </w:r>
      <w:r w:rsidRPr="0078022A">
        <w:rPr>
          <w:rFonts w:ascii="Times New Roman" w:hAnsi="Times New Roman" w:cs="Times New Roman"/>
          <w:bCs/>
          <w:sz w:val="28"/>
          <w:szCs w:val="28"/>
        </w:rPr>
        <w:t>чение года.</w:t>
      </w:r>
    </w:p>
    <w:p w:rsidR="00630CDC" w:rsidRDefault="00630CDC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11C" w:rsidRPr="00367594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11.11.2019 № 69-ЗРХ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7 Закона Республики Хакасия </w:t>
      </w:r>
    </w:p>
    <w:p w:rsidR="000E311C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физической культуре и спорте в Республике Хакасия»</w:t>
      </w:r>
    </w:p>
    <w:p w:rsidR="000E311C" w:rsidRPr="00367594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11C" w:rsidRDefault="000E311C" w:rsidP="0029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291F6D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аконом определяются случаи, при наступлении которых исполнительный орган государственной власти Республики Хакасия в обл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сти физической культуры и спорта прекращает действие государственной а</w:t>
      </w:r>
      <w:r w:rsidRPr="00367594">
        <w:rPr>
          <w:rFonts w:ascii="Times New Roman" w:hAnsi="Times New Roman" w:cs="Times New Roman"/>
          <w:sz w:val="28"/>
          <w:szCs w:val="28"/>
        </w:rPr>
        <w:t>к</w:t>
      </w:r>
      <w:r w:rsidRPr="00367594">
        <w:rPr>
          <w:rFonts w:ascii="Times New Roman" w:hAnsi="Times New Roman" w:cs="Times New Roman"/>
          <w:sz w:val="28"/>
          <w:szCs w:val="28"/>
        </w:rPr>
        <w:t xml:space="preserve">кредитации республиканской спортивной федерации. </w:t>
      </w:r>
    </w:p>
    <w:p w:rsidR="000E311C" w:rsidRDefault="000E311C" w:rsidP="000E3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11C" w:rsidRPr="00367594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11.11.2019 № 71-ЗРХ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оказании государственной социальной помощи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малоимущим семьям и малоимущим одиноко проживающим гражданам </w:t>
      </w:r>
    </w:p>
    <w:p w:rsidR="000E311C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на основании социального контракта в Республике Хакасия»</w:t>
      </w:r>
    </w:p>
    <w:p w:rsidR="000E311C" w:rsidRPr="00367594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11C" w:rsidRDefault="000E311C" w:rsidP="0029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Законом увеличивается возраст граждан, имеющих право на получение государственной социальной помощи на основании социального контракта: для мужчин </w:t>
      </w:r>
      <w:r w:rsidR="00291F6D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до 64 лет включительно, для женщин </w:t>
      </w:r>
      <w:r w:rsidR="00291F6D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до 59 лет включител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но.</w:t>
      </w:r>
    </w:p>
    <w:p w:rsidR="000E311C" w:rsidRPr="00367594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11.11.2019 № 72-ЗРХ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3 и 4 Закона Республики Хакасия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</w:t>
      </w: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размере, условиях и порядке предоставления компенсации расходов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на оплату жилых помещений, отопления и освещения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педагогическим работникам образовательных организаций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в Республике Хакасия, </w:t>
      </w:r>
      <w:proofErr w:type="gramStart"/>
      <w:r w:rsidRPr="00367594">
        <w:rPr>
          <w:rFonts w:ascii="Times New Roman" w:hAnsi="Times New Roman" w:cs="Times New Roman"/>
          <w:b/>
          <w:bCs/>
          <w:sz w:val="28"/>
          <w:szCs w:val="28"/>
        </w:rPr>
        <w:t>проживающим</w:t>
      </w:r>
      <w:proofErr w:type="gramEnd"/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и работающим </w:t>
      </w:r>
    </w:p>
    <w:p w:rsidR="00291F6D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в сельских населенных пунктах, рабочих поселках </w:t>
      </w:r>
    </w:p>
    <w:p w:rsidR="000E311C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67594">
        <w:rPr>
          <w:rFonts w:ascii="Times New Roman" w:hAnsi="Times New Roman" w:cs="Times New Roman"/>
          <w:b/>
          <w:bCs/>
          <w:sz w:val="28"/>
          <w:szCs w:val="28"/>
        </w:rPr>
        <w:t>поселках</w:t>
      </w:r>
      <w:proofErr w:type="gramEnd"/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типа)</w:t>
      </w:r>
      <w:r w:rsidRPr="00367594">
        <w:rPr>
          <w:rFonts w:ascii="Times New Roman" w:hAnsi="Times New Roman" w:cs="Times New Roman"/>
          <w:b/>
          <w:sz w:val="28"/>
          <w:szCs w:val="28"/>
        </w:rPr>
        <w:t>»</w:t>
      </w:r>
    </w:p>
    <w:p w:rsidR="000E311C" w:rsidRPr="00367594" w:rsidRDefault="000E311C" w:rsidP="000E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11C" w:rsidRPr="00367594" w:rsidRDefault="000E311C" w:rsidP="0029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Изменения в Закон Республики Хакасия от 05.04.2011 № 30-ЗРХ </w:t>
      </w:r>
      <w:r w:rsidR="00291F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7594">
        <w:rPr>
          <w:rFonts w:ascii="Times New Roman" w:hAnsi="Times New Roman" w:cs="Times New Roman"/>
          <w:sz w:val="28"/>
          <w:szCs w:val="28"/>
        </w:rPr>
        <w:t>«О размере, условиях и порядке предоставления компенсации расходов на оплату жилых помещений, отопления и освещения педагогическим работн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кам образовательных организаций в Республике Хакасия, проживающим и работающим в сельских населенных пунктах, рабочих поселках (поселках городского типа)» (далее – Закон Республики Хакасия № 30-ЗРХ) внесены исходя из практики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данного закона.</w:t>
      </w:r>
      <w:proofErr w:type="gramEnd"/>
    </w:p>
    <w:p w:rsidR="000E311C" w:rsidRPr="00367594" w:rsidRDefault="000E311C" w:rsidP="0029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Так, практика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Закона Республики Хакасия № 30-ЗРХ показала, что вышедшие на пенсию педагогические работники, проработа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шие в республиканских государственных образовательных организациях, сталкиваются с трудностями при подтверждении их прав на меры социал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ной поддержки в связи с тем, что в муниципальных образованиях предусмо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рено подтверждение прав на меры социальной поддержки только тех педаг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гических работников, которые на момент выхода на пенсию работали в м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ниципальных образовательных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>.</w:t>
      </w:r>
    </w:p>
    <w:p w:rsidR="000E311C" w:rsidRPr="00367594" w:rsidRDefault="000E311C" w:rsidP="0029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связи с этим перечень документов, предусмотренный частью 2 статьи 3 Закона Республики Хакасия № 30-ЗРХ</w:t>
      </w:r>
      <w:r w:rsidR="00291F6D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дополняется справкой, выдаваемой республиканской государственной образовательной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по после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нему месту работы вышедшего на пенсию педагогического работника, кот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рый на момент выхода на пенсию работал в республиканской государстве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ной образовательной организации.</w:t>
      </w:r>
    </w:p>
    <w:p w:rsidR="000E311C" w:rsidRPr="00367594" w:rsidRDefault="000E311C" w:rsidP="0029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Закона Республики Хакасия № </w:t>
      </w:r>
      <w:r w:rsidR="00291F6D">
        <w:rPr>
          <w:rFonts w:ascii="Times New Roman" w:hAnsi="Times New Roman" w:cs="Times New Roman"/>
          <w:sz w:val="28"/>
          <w:szCs w:val="28"/>
        </w:rPr>
        <w:t>30</w:t>
      </w:r>
      <w:r w:rsidRPr="00367594">
        <w:rPr>
          <w:rFonts w:ascii="Times New Roman" w:hAnsi="Times New Roman" w:cs="Times New Roman"/>
          <w:sz w:val="28"/>
          <w:szCs w:val="28"/>
        </w:rPr>
        <w:t>-ЗРХ св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детельствует о необходимости установления на республиканском уровне норм, регламентирующих правовое регулирование отношений по восстано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лению предоставления мер социальной поддержки, право на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кот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рых предоставлено педагогическим работникам до 01 марта 2014 года.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следствия такого прекращения, вызванного переездом педагогического 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ботника на новое место жительства либо переменой им места работы (в сл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чае перехода из одной образовательной организации в другую), приводят к тому, что педагогическому работнику, вновь обратившемуся в уполномоче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ный орган за предоставлением меры социальной поддержки, мера социал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ной поддержки предоставляется по новым правилам, то есть на условиях и с учетом предельного размера компенсации расходов на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оплату жилых пом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щений, отопления и освещения, установленных для педагогических работн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ков, которые получили право на предоставление мер социальной поддержки после 01 марта 2014 года. Данное положение приводит к нарушению прав и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 xml:space="preserve">законных интересов педагогических работников, так как предельные размеры компенсации расходов на оплату жилых помещений, отопления и освещения существенно отличаются и зависят от периода получения педагогическими работниками права на предоставление меры социальной поддержки </w:t>
      </w:r>
      <w:r w:rsidR="00291F6D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до или после 01 марта 2014 года.</w:t>
      </w:r>
    </w:p>
    <w:p w:rsidR="000E311C" w:rsidRPr="00367594" w:rsidRDefault="000E311C" w:rsidP="0029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В связи с чем часть 9 статьи 4 Закона Республики Хакасия № </w:t>
      </w:r>
      <w:r w:rsidR="00291F6D">
        <w:rPr>
          <w:rFonts w:ascii="Times New Roman" w:hAnsi="Times New Roman" w:cs="Times New Roman"/>
          <w:sz w:val="28"/>
          <w:szCs w:val="28"/>
        </w:rPr>
        <w:t>30</w:t>
      </w:r>
      <w:r w:rsidRPr="00367594">
        <w:rPr>
          <w:rFonts w:ascii="Times New Roman" w:hAnsi="Times New Roman" w:cs="Times New Roman"/>
          <w:sz w:val="28"/>
          <w:szCs w:val="28"/>
        </w:rPr>
        <w:t>-ЗРХ и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лагается в новой редакции, предусматривающей возможность восстановл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ния предоставления мер социальной поддержки, предоставление которых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прекращено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в том числе в связи с изменением места жительства и места 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боты.</w:t>
      </w:r>
    </w:p>
    <w:p w:rsidR="000E311C" w:rsidRPr="00367594" w:rsidRDefault="000E311C" w:rsidP="0029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перечень необходимых документов, предоставляемых педагогическ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ми работниками для получения меры социальной поддержки, включена справка о составе семьи. Предоставление указанного документа регламент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ровалось в рамках реализации Административного регламента предоставл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ния государственной услуги по регистрационному учету граждан Российской Федерации по месту пребывания и по месту жительства в пределах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 xml:space="preserve">ской Федерации, утвержденного приказом Федеральной миграционной службы Российской Федерации от 11.09.2012 № 288.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 17 апреля 2018 года указанный правовой акт утратил силу в связи с принятием Администрати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ного регламента по предоставлению государственной услуги по регистрац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онному учету граждан Российской Федерации по месту пребывания и по 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сту жительства в пределах Российской Федерации, утвержденного приказом Министерства внутренних дел Российской Федерации от 31.12.2017 № 984 (далее </w:t>
      </w:r>
      <w:r w:rsidR="00291F6D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МВД РФ).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Положения действующего Административного регламента МВД РФ не предусматривают предоставл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ние гражданам справок о составе семьи, в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 чем у органов госуда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ственной власти отсутствует правовое основание запрашивать у заявителей такие справки.</w:t>
      </w:r>
    </w:p>
    <w:p w:rsidR="00851479" w:rsidRDefault="000E311C" w:rsidP="0029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На основании вышеизложенного положения статьи 3 Закона Республики Хакасия № 30-ЗРХ привод</w:t>
      </w:r>
      <w:r w:rsidR="00291F6D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тся в соответствие с изменениями федерального законодательства в части исключения из состава документов, предоставля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мых педагогическими работниками для получения меры социальной по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держки</w:t>
      </w:r>
      <w:r w:rsidR="00291F6D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справки о составе семьи</w:t>
      </w:r>
      <w:r w:rsidR="00291F6D">
        <w:rPr>
          <w:rFonts w:ascii="Times New Roman" w:hAnsi="Times New Roman" w:cs="Times New Roman"/>
          <w:sz w:val="28"/>
          <w:szCs w:val="28"/>
        </w:rPr>
        <w:t>.</w:t>
      </w:r>
    </w:p>
    <w:p w:rsidR="000D3175" w:rsidRPr="00472CDD" w:rsidRDefault="000D3175" w:rsidP="000D3175">
      <w:pPr>
        <w:pStyle w:val="a3"/>
        <w:shd w:val="clear" w:color="auto" w:fill="auto"/>
        <w:spacing w:before="0" w:line="240" w:lineRule="auto"/>
        <w:ind w:left="20" w:firstLine="540"/>
        <w:jc w:val="both"/>
        <w:rPr>
          <w:sz w:val="28"/>
          <w:szCs w:val="28"/>
        </w:rPr>
      </w:pPr>
    </w:p>
    <w:p w:rsidR="00291F6D" w:rsidRDefault="000D3175" w:rsidP="0029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F5">
        <w:rPr>
          <w:rFonts w:ascii="Times New Roman" w:hAnsi="Times New Roman" w:cs="Times New Roman"/>
          <w:b/>
          <w:sz w:val="28"/>
          <w:szCs w:val="28"/>
        </w:rPr>
        <w:t>Закон Республики Хакасия от 05.12.2019 №</w:t>
      </w:r>
      <w:r w:rsidR="001C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b/>
          <w:sz w:val="28"/>
          <w:szCs w:val="28"/>
        </w:rPr>
        <w:t xml:space="preserve">89-ЗРХ </w:t>
      </w:r>
    </w:p>
    <w:p w:rsidR="00291F6D" w:rsidRDefault="000D3175" w:rsidP="0029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F5">
        <w:rPr>
          <w:rFonts w:ascii="Times New Roman" w:hAnsi="Times New Roman" w:cs="Times New Roman"/>
          <w:b/>
          <w:sz w:val="28"/>
          <w:szCs w:val="28"/>
        </w:rPr>
        <w:t xml:space="preserve">«О величине прожиточного минимума пенсионера </w:t>
      </w:r>
    </w:p>
    <w:p w:rsidR="000D3175" w:rsidRPr="002654F5" w:rsidRDefault="000D3175" w:rsidP="0029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F5">
        <w:rPr>
          <w:rFonts w:ascii="Times New Roman" w:hAnsi="Times New Roman" w:cs="Times New Roman"/>
          <w:b/>
          <w:sz w:val="28"/>
          <w:szCs w:val="28"/>
        </w:rPr>
        <w:t>в Республике Хакасия на 2020 год»</w:t>
      </w:r>
    </w:p>
    <w:p w:rsidR="000D3175" w:rsidRPr="002654F5" w:rsidRDefault="000D3175" w:rsidP="000D31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175" w:rsidRDefault="000D3175" w:rsidP="0029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Республики Хакасия </w:t>
      </w:r>
      <w:r w:rsidRPr="002654F5">
        <w:rPr>
          <w:rFonts w:ascii="Times New Roman" w:hAnsi="Times New Roman" w:cs="Times New Roman"/>
          <w:sz w:val="28"/>
          <w:szCs w:val="28"/>
        </w:rPr>
        <w:t>предлагается установить величину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>прож</w:t>
      </w:r>
      <w:r w:rsidRPr="002654F5">
        <w:rPr>
          <w:rFonts w:ascii="Times New Roman" w:hAnsi="Times New Roman" w:cs="Times New Roman"/>
          <w:sz w:val="28"/>
          <w:szCs w:val="28"/>
        </w:rPr>
        <w:t>и</w:t>
      </w:r>
      <w:r w:rsidRPr="002654F5">
        <w:rPr>
          <w:rFonts w:ascii="Times New Roman" w:hAnsi="Times New Roman" w:cs="Times New Roman"/>
          <w:sz w:val="28"/>
          <w:szCs w:val="28"/>
        </w:rPr>
        <w:t>точного минимума для пенсионера в Республике Хакасия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>в су</w:t>
      </w:r>
      <w:r w:rsidRPr="002654F5">
        <w:rPr>
          <w:rFonts w:ascii="Times New Roman" w:hAnsi="Times New Roman" w:cs="Times New Roman"/>
          <w:sz w:val="28"/>
          <w:szCs w:val="28"/>
        </w:rPr>
        <w:t>м</w:t>
      </w:r>
      <w:r w:rsidRPr="002654F5">
        <w:rPr>
          <w:rFonts w:ascii="Times New Roman" w:hAnsi="Times New Roman" w:cs="Times New Roman"/>
          <w:sz w:val="28"/>
          <w:szCs w:val="28"/>
        </w:rPr>
        <w:t xml:space="preserve">ме 8975 рублей. На 2020 год величина прожиточного минимума </w:t>
      </w:r>
      <w:proofErr w:type="gramStart"/>
      <w:r w:rsidRPr="002654F5">
        <w:rPr>
          <w:rFonts w:ascii="Times New Roman" w:hAnsi="Times New Roman" w:cs="Times New Roman"/>
          <w:sz w:val="28"/>
          <w:szCs w:val="28"/>
        </w:rPr>
        <w:t>для пенси</w:t>
      </w:r>
      <w:r w:rsidRPr="002654F5">
        <w:rPr>
          <w:rFonts w:ascii="Times New Roman" w:hAnsi="Times New Roman" w:cs="Times New Roman"/>
          <w:sz w:val="28"/>
          <w:szCs w:val="28"/>
        </w:rPr>
        <w:t>о</w:t>
      </w:r>
      <w:r w:rsidRPr="002654F5">
        <w:rPr>
          <w:rFonts w:ascii="Times New Roman" w:hAnsi="Times New Roman" w:cs="Times New Roman"/>
          <w:sz w:val="28"/>
          <w:szCs w:val="28"/>
        </w:rPr>
        <w:t>неров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>по Российской Федерации для социальной доплаты к пенсии</w:t>
      </w:r>
      <w:proofErr w:type="gramEnd"/>
      <w:r w:rsidRPr="002654F5">
        <w:rPr>
          <w:rFonts w:ascii="Times New Roman" w:hAnsi="Times New Roman" w:cs="Times New Roman"/>
          <w:sz w:val="28"/>
          <w:szCs w:val="28"/>
        </w:rPr>
        <w:t xml:space="preserve"> по данным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54F5">
        <w:rPr>
          <w:rFonts w:ascii="Times New Roman" w:hAnsi="Times New Roman" w:cs="Times New Roman"/>
          <w:sz w:val="28"/>
          <w:szCs w:val="28"/>
        </w:rPr>
        <w:t>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>параметров прогноза социально-экономического разв</w:t>
      </w:r>
      <w:r w:rsidRPr="002654F5">
        <w:rPr>
          <w:rFonts w:ascii="Times New Roman" w:hAnsi="Times New Roman" w:cs="Times New Roman"/>
          <w:sz w:val="28"/>
          <w:szCs w:val="28"/>
        </w:rPr>
        <w:t>и</w:t>
      </w:r>
      <w:r w:rsidRPr="002654F5">
        <w:rPr>
          <w:rFonts w:ascii="Times New Roman" w:hAnsi="Times New Roman" w:cs="Times New Roman"/>
          <w:sz w:val="28"/>
          <w:szCs w:val="28"/>
        </w:rPr>
        <w:t>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 xml:space="preserve">составит 9311 рублей. </w:t>
      </w:r>
    </w:p>
    <w:p w:rsidR="000D3175" w:rsidRDefault="000D3175" w:rsidP="00D654B2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654F5">
        <w:rPr>
          <w:rFonts w:ascii="Times New Roman" w:hAnsi="Times New Roman" w:cs="Times New Roman"/>
          <w:sz w:val="28"/>
          <w:szCs w:val="28"/>
        </w:rPr>
        <w:t>анная мера социальной поддержки будет оказываться пенсионерам, проживающим на территории Республики Хакасия,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>за счет средств фед</w:t>
      </w:r>
      <w:r w:rsidRPr="002654F5">
        <w:rPr>
          <w:rFonts w:ascii="Times New Roman" w:hAnsi="Times New Roman" w:cs="Times New Roman"/>
          <w:sz w:val="28"/>
          <w:szCs w:val="28"/>
        </w:rPr>
        <w:t>е</w:t>
      </w:r>
      <w:r w:rsidRPr="002654F5">
        <w:rPr>
          <w:rFonts w:ascii="Times New Roman" w:hAnsi="Times New Roman" w:cs="Times New Roman"/>
          <w:sz w:val="28"/>
          <w:szCs w:val="28"/>
        </w:rPr>
        <w:t>рального бюджета и не потребует дополнительных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>средств из бюджета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291F6D">
        <w:rPr>
          <w:rFonts w:ascii="Times New Roman" w:hAnsi="Times New Roman" w:cs="Times New Roman"/>
          <w:sz w:val="28"/>
          <w:szCs w:val="28"/>
        </w:rPr>
        <w:t>З</w:t>
      </w:r>
      <w:r w:rsidRPr="002654F5">
        <w:rPr>
          <w:rFonts w:ascii="Times New Roman" w:hAnsi="Times New Roman" w:cs="Times New Roman"/>
          <w:sz w:val="28"/>
          <w:szCs w:val="28"/>
        </w:rPr>
        <w:t>акона направлено на улучшение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F5">
        <w:rPr>
          <w:rFonts w:ascii="Times New Roman" w:hAnsi="Times New Roman" w:cs="Times New Roman"/>
          <w:sz w:val="28"/>
          <w:szCs w:val="28"/>
        </w:rPr>
        <w:t>положения пенсионеров в Республике Хакасия.</w:t>
      </w:r>
    </w:p>
    <w:p w:rsidR="000D3175" w:rsidRDefault="000D3175" w:rsidP="00D654B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175" w:rsidRPr="000437CA" w:rsidRDefault="000D3175" w:rsidP="00D654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CA">
        <w:rPr>
          <w:rFonts w:ascii="Times New Roman" w:hAnsi="Times New Roman" w:cs="Times New Roman"/>
          <w:b/>
          <w:sz w:val="28"/>
          <w:szCs w:val="28"/>
        </w:rPr>
        <w:t>Закон Республики Хакасия от 19.12.2019 №</w:t>
      </w:r>
      <w:r w:rsidR="0029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7CA">
        <w:rPr>
          <w:rFonts w:ascii="Times New Roman" w:hAnsi="Times New Roman" w:cs="Times New Roman"/>
          <w:b/>
          <w:sz w:val="28"/>
          <w:szCs w:val="28"/>
        </w:rPr>
        <w:t>101-ЗРХ</w:t>
      </w:r>
    </w:p>
    <w:p w:rsidR="00291F6D" w:rsidRDefault="000D3175" w:rsidP="00D654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C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0D3175" w:rsidRPr="000437CA" w:rsidRDefault="000D3175" w:rsidP="00D654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CA">
        <w:rPr>
          <w:rFonts w:ascii="Times New Roman" w:hAnsi="Times New Roman" w:cs="Times New Roman"/>
          <w:b/>
          <w:sz w:val="28"/>
          <w:szCs w:val="28"/>
        </w:rPr>
        <w:t>«О гарантиях трудовой занятости инвалидов в Республике Хакасия»</w:t>
      </w:r>
    </w:p>
    <w:p w:rsidR="000D3175" w:rsidRPr="000437CA" w:rsidRDefault="000D3175" w:rsidP="00D654B2">
      <w:pPr>
        <w:spacing w:after="0" w:line="23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75" w:rsidRDefault="000D3175" w:rsidP="00D654B2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Хакасия внесены изменения в части расчета квоты для приема на работу инвалидов и резервирования рабочих мест.</w:t>
      </w:r>
    </w:p>
    <w:p w:rsidR="000D3175" w:rsidRDefault="000D3175" w:rsidP="00D654B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Закона Республики Хакасия установлено, что в случае если работодатель не рассчитал квоту самостоятельно, квота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ливается уполномоченным органом не позднее 31 декабря года, предшеств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году</w:t>
      </w:r>
      <w:r w:rsidR="00291F6D">
        <w:rPr>
          <w:rFonts w:ascii="Times New Roman" w:hAnsi="Times New Roman" w:cs="Times New Roman"/>
          <w:sz w:val="28"/>
          <w:szCs w:val="28"/>
        </w:rPr>
        <w:t>, на который устанавливается квота</w:t>
      </w:r>
      <w:r>
        <w:rPr>
          <w:rFonts w:ascii="Times New Roman" w:hAnsi="Times New Roman" w:cs="Times New Roman"/>
          <w:sz w:val="28"/>
          <w:szCs w:val="28"/>
        </w:rPr>
        <w:t>. В случае создания новых предприятий, учреждений, организаций, государственной регистрации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лиц в качестве индивидуальных предпринимателей либо уменьшения (увеличения) среднесписочной численности работников в течение текущего года уполномоченным органом в течение 30 дней со дня получения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от работодателя вносятся изменения в установленную квоту на тек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щий год.</w:t>
      </w:r>
    </w:p>
    <w:p w:rsidR="000D3175" w:rsidRDefault="000D3175" w:rsidP="00D654B2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426-ФЗ</w:t>
      </w:r>
      <w:r w:rsidR="00291F6D">
        <w:rPr>
          <w:rFonts w:ascii="Times New Roman" w:hAnsi="Times New Roman" w:cs="Times New Roman"/>
          <w:sz w:val="28"/>
          <w:szCs w:val="28"/>
        </w:rPr>
        <w:t xml:space="preserve"> «О сп</w:t>
      </w:r>
      <w:r w:rsidR="00291F6D">
        <w:rPr>
          <w:rFonts w:ascii="Times New Roman" w:hAnsi="Times New Roman" w:cs="Times New Roman"/>
          <w:sz w:val="28"/>
          <w:szCs w:val="28"/>
        </w:rPr>
        <w:t>е</w:t>
      </w:r>
      <w:r w:rsidR="00291F6D">
        <w:rPr>
          <w:rFonts w:ascii="Times New Roman" w:hAnsi="Times New Roman" w:cs="Times New Roman"/>
          <w:sz w:val="28"/>
          <w:szCs w:val="28"/>
        </w:rPr>
        <w:t>циальной оценке</w:t>
      </w:r>
      <w:r w:rsidRPr="00481AAE">
        <w:rPr>
          <w:rFonts w:ascii="Times New Roman" w:hAnsi="Times New Roman" w:cs="Times New Roman"/>
          <w:sz w:val="28"/>
          <w:szCs w:val="28"/>
        </w:rPr>
        <w:t xml:space="preserve"> </w:t>
      </w:r>
      <w:r w:rsidR="00291F6D">
        <w:rPr>
          <w:rFonts w:ascii="Times New Roman" w:hAnsi="Times New Roman" w:cs="Times New Roman"/>
          <w:sz w:val="28"/>
          <w:szCs w:val="28"/>
        </w:rPr>
        <w:t>условий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AAE">
        <w:rPr>
          <w:rFonts w:ascii="Times New Roman" w:hAnsi="Times New Roman" w:cs="Times New Roman"/>
          <w:sz w:val="28"/>
          <w:szCs w:val="28"/>
        </w:rPr>
        <w:t>с 1 января 2014 года вместо аттестации р</w:t>
      </w:r>
      <w:r w:rsidRPr="00481AAE">
        <w:rPr>
          <w:rFonts w:ascii="Times New Roman" w:hAnsi="Times New Roman" w:cs="Times New Roman"/>
          <w:sz w:val="28"/>
          <w:szCs w:val="28"/>
        </w:rPr>
        <w:t>а</w:t>
      </w:r>
      <w:r w:rsidRPr="00481AAE">
        <w:rPr>
          <w:rFonts w:ascii="Times New Roman" w:hAnsi="Times New Roman" w:cs="Times New Roman"/>
          <w:sz w:val="28"/>
          <w:szCs w:val="28"/>
        </w:rPr>
        <w:t>бочих мест введена специальная оценка условий труда. Переходный период, когда все организации могли использовать результаты старой аттестации</w:t>
      </w:r>
      <w:r w:rsidR="00291F6D">
        <w:rPr>
          <w:rFonts w:ascii="Times New Roman" w:hAnsi="Times New Roman" w:cs="Times New Roman"/>
          <w:sz w:val="28"/>
          <w:szCs w:val="28"/>
        </w:rPr>
        <w:t>,</w:t>
      </w:r>
      <w:r w:rsidRPr="00481AAE">
        <w:rPr>
          <w:rFonts w:ascii="Times New Roman" w:hAnsi="Times New Roman" w:cs="Times New Roman"/>
          <w:sz w:val="28"/>
          <w:szCs w:val="28"/>
        </w:rPr>
        <w:t xml:space="preserve"> з</w:t>
      </w:r>
      <w:r w:rsidRPr="00481AAE">
        <w:rPr>
          <w:rFonts w:ascii="Times New Roman" w:hAnsi="Times New Roman" w:cs="Times New Roman"/>
          <w:sz w:val="28"/>
          <w:szCs w:val="28"/>
        </w:rPr>
        <w:t>а</w:t>
      </w:r>
      <w:r w:rsidRPr="00481AAE">
        <w:rPr>
          <w:rFonts w:ascii="Times New Roman" w:hAnsi="Times New Roman" w:cs="Times New Roman"/>
          <w:sz w:val="28"/>
          <w:szCs w:val="28"/>
        </w:rPr>
        <w:t>вершился 31.12.2018.</w:t>
      </w:r>
    </w:p>
    <w:p w:rsidR="000D3175" w:rsidRDefault="000D3175" w:rsidP="00D654B2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AE">
        <w:rPr>
          <w:rFonts w:ascii="Times New Roman" w:hAnsi="Times New Roman" w:cs="Times New Roman"/>
          <w:sz w:val="28"/>
          <w:szCs w:val="28"/>
        </w:rPr>
        <w:t>С 1 января 2019 года результаты аттестации рабочих мест по условиям труда, оформленные после 31 декабря 2013 г., не используются</w:t>
      </w:r>
      <w:r w:rsidR="00291F6D">
        <w:rPr>
          <w:rFonts w:ascii="Times New Roman" w:hAnsi="Times New Roman" w:cs="Times New Roman"/>
          <w:sz w:val="28"/>
          <w:szCs w:val="28"/>
        </w:rPr>
        <w:t>.</w:t>
      </w:r>
      <w:r w:rsidRPr="0048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75" w:rsidRDefault="000D3175" w:rsidP="00D654B2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AE">
        <w:rPr>
          <w:rFonts w:ascii="Times New Roman" w:hAnsi="Times New Roman" w:cs="Times New Roman"/>
          <w:sz w:val="28"/>
          <w:szCs w:val="28"/>
        </w:rPr>
        <w:t xml:space="preserve">В целях реализации данной нормы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Pr="00481AAE">
        <w:rPr>
          <w:rFonts w:ascii="Times New Roman" w:hAnsi="Times New Roman" w:cs="Times New Roman"/>
          <w:sz w:val="28"/>
          <w:szCs w:val="28"/>
        </w:rPr>
        <w:t xml:space="preserve">в части 5 статьи 2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Хакасия и </w:t>
      </w:r>
      <w:r w:rsidRPr="00481AAE">
        <w:rPr>
          <w:rFonts w:ascii="Times New Roman" w:hAnsi="Times New Roman" w:cs="Times New Roman"/>
          <w:sz w:val="28"/>
          <w:szCs w:val="28"/>
        </w:rPr>
        <w:t>исключ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481AAE">
        <w:rPr>
          <w:rFonts w:ascii="Times New Roman" w:hAnsi="Times New Roman" w:cs="Times New Roman"/>
          <w:sz w:val="28"/>
          <w:szCs w:val="28"/>
        </w:rPr>
        <w:t xml:space="preserve"> слова «результатам аттестации р</w:t>
      </w:r>
      <w:r w:rsidRPr="00481AAE">
        <w:rPr>
          <w:rFonts w:ascii="Times New Roman" w:hAnsi="Times New Roman" w:cs="Times New Roman"/>
          <w:sz w:val="28"/>
          <w:szCs w:val="28"/>
        </w:rPr>
        <w:t>а</w:t>
      </w:r>
      <w:r w:rsidRPr="00481AAE">
        <w:rPr>
          <w:rFonts w:ascii="Times New Roman" w:hAnsi="Times New Roman" w:cs="Times New Roman"/>
          <w:sz w:val="28"/>
          <w:szCs w:val="28"/>
        </w:rPr>
        <w:t>бочих мест по условиям труда или».</w:t>
      </w:r>
    </w:p>
    <w:p w:rsidR="000D3175" w:rsidRDefault="000D3175" w:rsidP="00D654B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F6D" w:rsidRDefault="000D3175" w:rsidP="00D654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>Закон Республики Хакасия от 19.12.2019 №</w:t>
      </w:r>
      <w:r w:rsidR="001C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175">
        <w:rPr>
          <w:rFonts w:ascii="Times New Roman" w:hAnsi="Times New Roman" w:cs="Times New Roman"/>
          <w:b/>
          <w:sz w:val="28"/>
          <w:szCs w:val="28"/>
        </w:rPr>
        <w:t xml:space="preserve">103-ЗРХ </w:t>
      </w:r>
    </w:p>
    <w:p w:rsidR="00291F6D" w:rsidRDefault="000D3175" w:rsidP="00D654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11</w:t>
      </w:r>
      <w:r w:rsidRPr="000D317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291F6D" w:rsidRPr="0029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175">
        <w:rPr>
          <w:rFonts w:ascii="Times New Roman" w:hAnsi="Times New Roman" w:cs="Times New Roman"/>
          <w:b/>
          <w:sz w:val="28"/>
          <w:szCs w:val="28"/>
        </w:rPr>
        <w:t xml:space="preserve">Закона Республики Хакасия </w:t>
      </w:r>
    </w:p>
    <w:p w:rsidR="00291F6D" w:rsidRDefault="000D3175" w:rsidP="00D654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«О дополнительных мерах социальной поддержки многодетных семей </w:t>
      </w:r>
    </w:p>
    <w:p w:rsidR="000D3175" w:rsidRPr="000D3175" w:rsidRDefault="000D3175" w:rsidP="00D654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0D3175" w:rsidRPr="00291F6D" w:rsidRDefault="000D3175" w:rsidP="00D654B2">
      <w:pPr>
        <w:pStyle w:val="a3"/>
        <w:shd w:val="clear" w:color="auto" w:fill="auto"/>
        <w:spacing w:before="0" w:line="230" w:lineRule="auto"/>
        <w:ind w:left="20"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0D3175" w:rsidRPr="000D3175" w:rsidRDefault="000D3175" w:rsidP="00D654B2">
      <w:pPr>
        <w:pStyle w:val="a3"/>
        <w:shd w:val="clear" w:color="auto" w:fill="auto"/>
        <w:spacing w:before="0" w:line="23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Республики Хакасия предусматривается возможность для лиц, имеющих сертификат на республиканский материнский (семейный) капитал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направи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ть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указанного капитала на приобретение товаров и услуг, предназначенных для социальной адаптации и интеграции в общество детей-инвалидов.</w:t>
      </w:r>
    </w:p>
    <w:p w:rsidR="000D3175" w:rsidRPr="000D3175" w:rsidRDefault="000D3175" w:rsidP="00D654B2">
      <w:pPr>
        <w:pStyle w:val="a3"/>
        <w:shd w:val="clear" w:color="auto" w:fill="auto"/>
        <w:spacing w:before="0" w:line="23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соответствии с частью 1 статьи 11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Хакасия сре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ства (часть средств) республиканского материнского (семейного) капитала на основании заявления о распоряжении направляются на приобретение доп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щенных к обращению на территории Российской Федерации товаров и услуг, 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предназначенных для социальной адаптации и интеграции в общество детей-инвалидов, в соответствии с индивидуальной программой реабилитации п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тем компенсации затрат на приобретение таких товаров и услуг.</w:t>
      </w:r>
      <w:proofErr w:type="gramEnd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Данная р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дакция соответствовал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редакции части 1 статьи 11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29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.12.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2006 № 256-ФЗ «О дополнительных мерах государственной поддержки семей, имеющих детей».</w:t>
      </w:r>
    </w:p>
    <w:p w:rsidR="000D3175" w:rsidRPr="000D3175" w:rsidRDefault="000D3175" w:rsidP="00D654B2">
      <w:pPr>
        <w:pStyle w:val="a3"/>
        <w:shd w:val="clear" w:color="auto" w:fill="auto"/>
        <w:spacing w:before="0" w:line="235" w:lineRule="auto"/>
        <w:ind w:left="20"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Между тем Федеральным законом от 24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.11.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1995 № 181-ФЗ «О социал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ной защите инвалидов в Российской Федерации» (далее 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Федеральный з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 № 181-ФЗ) установлено понятие «индивидуальная программа реабил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тации или </w:t>
      </w:r>
      <w:proofErr w:type="spellStart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инвалида».</w:t>
      </w:r>
    </w:p>
    <w:p w:rsidR="000D3175" w:rsidRPr="000D3175" w:rsidRDefault="000D3175" w:rsidP="00D654B2">
      <w:pPr>
        <w:pStyle w:val="a3"/>
        <w:shd w:val="clear" w:color="auto" w:fill="auto"/>
        <w:spacing w:before="0" w:line="235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Реабилитация инвалидов 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система и процесс полного или частичного восстановления способностей инвалидов к бытовой, общественной, профе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сиональной и иной деятельности. </w:t>
      </w:r>
      <w:proofErr w:type="spellStart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Абилитация</w:t>
      </w:r>
      <w:proofErr w:type="spellEnd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инвалидов </w:t>
      </w:r>
      <w:r w:rsidR="00291F6D"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система и пр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цесс формирования отсутствовавших у инвалидов способностей к бытовой, общественной, профессиональной и иной деятельности</w:t>
      </w:r>
    </w:p>
    <w:p w:rsidR="000D3175" w:rsidRDefault="000D3175" w:rsidP="00D654B2">
      <w:pPr>
        <w:pStyle w:val="a3"/>
        <w:shd w:val="clear" w:color="auto" w:fill="auto"/>
        <w:spacing w:before="0" w:line="235" w:lineRule="auto"/>
        <w:ind w:left="20"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С целью приведения части 1 статьи 11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Хакасия в с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ответствие с Федеральным законом № 181-ФЗ понятие «индивидуальная программа реабилитации» дополнен</w:t>
      </w:r>
      <w:r w:rsidR="00D654B2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словами «или </w:t>
      </w:r>
      <w:proofErr w:type="spellStart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D3175" w:rsidRDefault="000D3175" w:rsidP="00D654B2">
      <w:pPr>
        <w:pStyle w:val="a3"/>
        <w:shd w:val="clear" w:color="auto" w:fill="auto"/>
        <w:spacing w:before="0" w:line="235" w:lineRule="auto"/>
        <w:ind w:left="20"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0D3175" w:rsidRPr="000D3175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>Закон Республики Хакасия от 19.12.2019 №</w:t>
      </w:r>
      <w:r w:rsidR="00D6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175">
        <w:rPr>
          <w:rFonts w:ascii="Times New Roman" w:hAnsi="Times New Roman" w:cs="Times New Roman"/>
          <w:b/>
          <w:sz w:val="28"/>
          <w:szCs w:val="28"/>
        </w:rPr>
        <w:t>104-ЗРХ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«О приостановлении действия главы 2 Закона Республики Хакасия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«О порядке предоставления гражданам, обеспечиваемым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жилыми помещениями в соответствии с Федеральным законом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>от 8 декабря 2010 года №</w:t>
      </w:r>
      <w:r w:rsidR="00D6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175">
        <w:rPr>
          <w:rFonts w:ascii="Times New Roman" w:hAnsi="Times New Roman" w:cs="Times New Roman"/>
          <w:b/>
          <w:sz w:val="28"/>
          <w:szCs w:val="28"/>
        </w:rPr>
        <w:t xml:space="preserve">342-ФЗ «О внесении изменений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в Федеральный закон «О статусе военнослужащих» и об обеспечении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жилыми помещениями некоторых категорий граждан»,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жилых помещений и </w:t>
      </w:r>
      <w:proofErr w:type="gramStart"/>
      <w:r w:rsidRPr="000D3175">
        <w:rPr>
          <w:rFonts w:ascii="Times New Roman" w:hAnsi="Times New Roman" w:cs="Times New Roman"/>
          <w:b/>
          <w:sz w:val="28"/>
          <w:szCs w:val="28"/>
        </w:rPr>
        <w:t>наделении</w:t>
      </w:r>
      <w:proofErr w:type="gramEnd"/>
      <w:r w:rsidRPr="000D3175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D654B2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обеспечению </w:t>
      </w:r>
    </w:p>
    <w:p w:rsidR="000D3175" w:rsidRPr="000D3175" w:rsidRDefault="000D3175" w:rsidP="00D654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75">
        <w:rPr>
          <w:rFonts w:ascii="Times New Roman" w:hAnsi="Times New Roman" w:cs="Times New Roman"/>
          <w:b/>
          <w:sz w:val="28"/>
          <w:szCs w:val="28"/>
        </w:rPr>
        <w:t>жилыми помещениями отдельных категорий граждан»</w:t>
      </w:r>
    </w:p>
    <w:p w:rsidR="000D3175" w:rsidRPr="000D3175" w:rsidRDefault="000D3175" w:rsidP="00D654B2">
      <w:pPr>
        <w:pStyle w:val="a3"/>
        <w:shd w:val="clear" w:color="auto" w:fill="auto"/>
        <w:spacing w:before="0" w:line="235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3175" w:rsidRPr="000D3175" w:rsidRDefault="000D3175" w:rsidP="00D654B2">
      <w:pPr>
        <w:pStyle w:val="a3"/>
        <w:shd w:val="clear" w:color="auto" w:fill="auto"/>
        <w:spacing w:before="0" w:line="235" w:lineRule="auto"/>
        <w:ind w:left="20" w:right="20" w:firstLine="54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3175">
        <w:rPr>
          <w:rFonts w:ascii="Times New Roman" w:hAnsi="Times New Roman" w:cs="Times New Roman"/>
          <w:sz w:val="28"/>
          <w:szCs w:val="28"/>
        </w:rPr>
        <w:t>Законом Республики Хакасия предлагается приостановить действие гл</w:t>
      </w:r>
      <w:r w:rsidRPr="000D3175">
        <w:rPr>
          <w:rFonts w:ascii="Times New Roman" w:hAnsi="Times New Roman" w:cs="Times New Roman"/>
          <w:sz w:val="28"/>
          <w:szCs w:val="28"/>
        </w:rPr>
        <w:t>а</w:t>
      </w:r>
      <w:r w:rsidRPr="000D3175">
        <w:rPr>
          <w:rFonts w:ascii="Times New Roman" w:hAnsi="Times New Roman" w:cs="Times New Roman"/>
          <w:sz w:val="28"/>
          <w:szCs w:val="28"/>
        </w:rPr>
        <w:t>вы 2 Закона Республики Хакасия от 15</w:t>
      </w:r>
      <w:r w:rsidR="00D654B2">
        <w:rPr>
          <w:rFonts w:ascii="Times New Roman" w:hAnsi="Times New Roman" w:cs="Times New Roman"/>
          <w:sz w:val="28"/>
          <w:szCs w:val="28"/>
        </w:rPr>
        <w:t>.02.</w:t>
      </w:r>
      <w:r w:rsidRPr="000D3175">
        <w:rPr>
          <w:rFonts w:ascii="Times New Roman" w:hAnsi="Times New Roman" w:cs="Times New Roman"/>
          <w:sz w:val="28"/>
          <w:szCs w:val="28"/>
        </w:rPr>
        <w:t>2011 № 13-</w:t>
      </w:r>
      <w:r w:rsidR="00D654B2">
        <w:rPr>
          <w:rFonts w:ascii="Times New Roman" w:hAnsi="Times New Roman" w:cs="Times New Roman"/>
          <w:sz w:val="28"/>
          <w:szCs w:val="28"/>
        </w:rPr>
        <w:t>З</w:t>
      </w:r>
      <w:r w:rsidRPr="000D3175">
        <w:rPr>
          <w:rFonts w:ascii="Times New Roman" w:hAnsi="Times New Roman" w:cs="Times New Roman"/>
          <w:sz w:val="28"/>
          <w:szCs w:val="28"/>
        </w:rPr>
        <w:t>PX «О порядке пред</w:t>
      </w:r>
      <w:r w:rsidRPr="000D3175">
        <w:rPr>
          <w:rFonts w:ascii="Times New Roman" w:hAnsi="Times New Roman" w:cs="Times New Roman"/>
          <w:sz w:val="28"/>
          <w:szCs w:val="28"/>
        </w:rPr>
        <w:t>о</w:t>
      </w:r>
      <w:r w:rsidRPr="000D3175">
        <w:rPr>
          <w:rFonts w:ascii="Times New Roman" w:hAnsi="Times New Roman" w:cs="Times New Roman"/>
          <w:sz w:val="28"/>
          <w:szCs w:val="28"/>
        </w:rPr>
        <w:t>ставления гражданам, обеспечиваемым жилыми помещениями в соотве</w:t>
      </w:r>
      <w:r w:rsidRPr="000D3175">
        <w:rPr>
          <w:rFonts w:ascii="Times New Roman" w:hAnsi="Times New Roman" w:cs="Times New Roman"/>
          <w:sz w:val="28"/>
          <w:szCs w:val="28"/>
        </w:rPr>
        <w:t>т</w:t>
      </w:r>
      <w:r w:rsidRPr="000D3175">
        <w:rPr>
          <w:rFonts w:ascii="Times New Roman" w:hAnsi="Times New Roman" w:cs="Times New Roman"/>
          <w:sz w:val="28"/>
          <w:szCs w:val="28"/>
        </w:rPr>
        <w:t>ствии с Федеральным законом от 8 декабря 2010 года № 342-Ф</w:t>
      </w:r>
      <w:r w:rsidR="00D654B2">
        <w:rPr>
          <w:rFonts w:ascii="Times New Roman" w:hAnsi="Times New Roman" w:cs="Times New Roman"/>
          <w:sz w:val="28"/>
          <w:szCs w:val="28"/>
        </w:rPr>
        <w:t>З</w:t>
      </w:r>
      <w:r w:rsidRPr="000D3175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статусе военнослужащих» и об обесп</w:t>
      </w:r>
      <w:r w:rsidRPr="000D3175">
        <w:rPr>
          <w:rFonts w:ascii="Times New Roman" w:hAnsi="Times New Roman" w:cs="Times New Roman"/>
          <w:sz w:val="28"/>
          <w:szCs w:val="28"/>
        </w:rPr>
        <w:t>е</w:t>
      </w:r>
      <w:r w:rsidRPr="000D3175">
        <w:rPr>
          <w:rFonts w:ascii="Times New Roman" w:hAnsi="Times New Roman" w:cs="Times New Roman"/>
          <w:sz w:val="28"/>
          <w:szCs w:val="28"/>
        </w:rPr>
        <w:t>чении жилыми помещениями некоторых категорий граждан», жилых пом</w:t>
      </w:r>
      <w:r w:rsidRPr="000D3175">
        <w:rPr>
          <w:rFonts w:ascii="Times New Roman" w:hAnsi="Times New Roman" w:cs="Times New Roman"/>
          <w:sz w:val="28"/>
          <w:szCs w:val="28"/>
        </w:rPr>
        <w:t>е</w:t>
      </w:r>
      <w:r w:rsidRPr="000D3175">
        <w:rPr>
          <w:rFonts w:ascii="Times New Roman" w:hAnsi="Times New Roman" w:cs="Times New Roman"/>
          <w:sz w:val="28"/>
          <w:szCs w:val="28"/>
        </w:rPr>
        <w:t>щений и наделении органов местного самоуправления муниципальных обр</w:t>
      </w:r>
      <w:r w:rsidRPr="000D3175">
        <w:rPr>
          <w:rFonts w:ascii="Times New Roman" w:hAnsi="Times New Roman" w:cs="Times New Roman"/>
          <w:sz w:val="28"/>
          <w:szCs w:val="28"/>
        </w:rPr>
        <w:t>а</w:t>
      </w:r>
      <w:r w:rsidRPr="000D3175">
        <w:rPr>
          <w:rFonts w:ascii="Times New Roman" w:hAnsi="Times New Roman" w:cs="Times New Roman"/>
          <w:sz w:val="28"/>
          <w:szCs w:val="28"/>
        </w:rPr>
        <w:t>зований Республики Хакасия</w:t>
      </w:r>
      <w:proofErr w:type="gramEnd"/>
      <w:r w:rsidRPr="000D3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175">
        <w:rPr>
          <w:rFonts w:ascii="Times New Roman" w:hAnsi="Times New Roman" w:cs="Times New Roman"/>
          <w:sz w:val="28"/>
          <w:szCs w:val="28"/>
        </w:rPr>
        <w:t>государственными полномочиями по обесп</w:t>
      </w:r>
      <w:r w:rsidRPr="000D3175">
        <w:rPr>
          <w:rFonts w:ascii="Times New Roman" w:hAnsi="Times New Roman" w:cs="Times New Roman"/>
          <w:sz w:val="28"/>
          <w:szCs w:val="28"/>
        </w:rPr>
        <w:t>е</w:t>
      </w:r>
      <w:r w:rsidRPr="000D3175">
        <w:rPr>
          <w:rFonts w:ascii="Times New Roman" w:hAnsi="Times New Roman" w:cs="Times New Roman"/>
          <w:sz w:val="28"/>
          <w:szCs w:val="28"/>
        </w:rPr>
        <w:t>чению жилыми помещениями отдельных категорий граждан» в части над</w:t>
      </w:r>
      <w:r w:rsidRPr="000D3175">
        <w:rPr>
          <w:rFonts w:ascii="Times New Roman" w:hAnsi="Times New Roman" w:cs="Times New Roman"/>
          <w:sz w:val="28"/>
          <w:szCs w:val="28"/>
        </w:rPr>
        <w:t>е</w:t>
      </w:r>
      <w:r w:rsidRPr="000D3175">
        <w:rPr>
          <w:rFonts w:ascii="Times New Roman" w:hAnsi="Times New Roman" w:cs="Times New Roman"/>
          <w:sz w:val="28"/>
          <w:szCs w:val="28"/>
        </w:rPr>
        <w:t>ления органов местного самоуправления отдельными государственными полномочиями, в соответствии с проектом закона о республиканском бю</w:t>
      </w:r>
      <w:r w:rsidRPr="000D3175">
        <w:rPr>
          <w:rFonts w:ascii="Times New Roman" w:hAnsi="Times New Roman" w:cs="Times New Roman"/>
          <w:sz w:val="28"/>
          <w:szCs w:val="28"/>
        </w:rPr>
        <w:t>д</w:t>
      </w:r>
      <w:r w:rsidRPr="000D3175">
        <w:rPr>
          <w:rFonts w:ascii="Times New Roman" w:hAnsi="Times New Roman" w:cs="Times New Roman"/>
          <w:sz w:val="28"/>
          <w:szCs w:val="28"/>
        </w:rPr>
        <w:t>жете Республики Хакасия на 2020 год и на плановый период 2021 и 2022 г</w:t>
      </w:r>
      <w:r w:rsidRPr="000D3175">
        <w:rPr>
          <w:rFonts w:ascii="Times New Roman" w:hAnsi="Times New Roman" w:cs="Times New Roman"/>
          <w:sz w:val="28"/>
          <w:szCs w:val="28"/>
        </w:rPr>
        <w:t>о</w:t>
      </w:r>
      <w:r w:rsidRPr="000D3175">
        <w:rPr>
          <w:rFonts w:ascii="Times New Roman" w:hAnsi="Times New Roman" w:cs="Times New Roman"/>
          <w:sz w:val="28"/>
          <w:szCs w:val="28"/>
        </w:rPr>
        <w:t xml:space="preserve">дов, </w:t>
      </w:r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связи с отсутствием необходимости передачи полномочий органам местного самоуправления по обеспечению жилыми помещениями отдельных категорий граждан на 2020 год и</w:t>
      </w:r>
      <w:proofErr w:type="gramEnd"/>
      <w:r w:rsidRPr="000D317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плановый период 2021 и 2022 годов.</w:t>
      </w:r>
    </w:p>
    <w:p w:rsidR="004F1AF6" w:rsidRPr="00367594" w:rsidRDefault="004F1AF6" w:rsidP="00573E84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ОБРАЗОВАНИЕ И КУЛЬТУРА</w:t>
      </w:r>
    </w:p>
    <w:p w:rsidR="00981A8C" w:rsidRPr="00367594" w:rsidRDefault="00981A8C" w:rsidP="00573E84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AA" w:rsidRDefault="00981A8C" w:rsidP="00573E8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Закон Республики Хакасия от 13.05.2019 № 31-ЗРХ </w:t>
      </w:r>
    </w:p>
    <w:p w:rsidR="005C03AA" w:rsidRDefault="00981A8C" w:rsidP="00573E8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«О признании утративш</w:t>
      </w:r>
      <w:r w:rsidR="005C03AA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силу статьи 11 Закона Республики Хакасия </w:t>
      </w:r>
    </w:p>
    <w:p w:rsidR="005C03AA" w:rsidRDefault="00981A8C" w:rsidP="00573E8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«Об объектах культурного наследия (памятниках истории и культуры) </w:t>
      </w:r>
    </w:p>
    <w:p w:rsidR="005C03AA" w:rsidRDefault="00981A8C" w:rsidP="00573E8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народов Российской Федерации, </w:t>
      </w:r>
    </w:p>
    <w:p w:rsidR="00981A8C" w:rsidRDefault="00981A8C" w:rsidP="00573E8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b/>
          <w:bCs/>
          <w:sz w:val="28"/>
          <w:szCs w:val="28"/>
        </w:rPr>
        <w:t>расположенных</w:t>
      </w:r>
      <w:proofErr w:type="gramEnd"/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Республики Хакасия»</w:t>
      </w:r>
    </w:p>
    <w:p w:rsidR="000D3175" w:rsidRPr="00367594" w:rsidRDefault="000D3175" w:rsidP="00573E8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8C" w:rsidRPr="00367594" w:rsidRDefault="00981A8C" w:rsidP="00573E8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Ранее пунктом 2 статьи 27 Федерального закона от 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25.06.2002 № 73-ФЗ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дов Российской Федерации» (далее – Федеральный закон № 73-ФЗ) пред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сматривалось, что порядок установки информационных надписей и обозн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чений на объекты культурного наследия регионального значения или объе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ты культурного наследия местного (муниципального) значения определяется законом субъекта Российской Федерации или муниципальным правовым а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том.</w:t>
      </w:r>
      <w:proofErr w:type="gramEnd"/>
    </w:p>
    <w:p w:rsidR="00981A8C" w:rsidRPr="00367594" w:rsidRDefault="00981A8C" w:rsidP="00573E8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В целях реализации вышеуказанного положения Федерального закона </w:t>
      </w:r>
      <w:r w:rsidR="005C03AA">
        <w:rPr>
          <w:rFonts w:ascii="Times New Roman" w:hAnsi="Times New Roman" w:cs="Times New Roman"/>
          <w:sz w:val="28"/>
          <w:szCs w:val="28"/>
        </w:rPr>
        <w:t xml:space="preserve">  </w:t>
      </w:r>
      <w:r w:rsidRPr="00367594">
        <w:rPr>
          <w:rFonts w:ascii="Times New Roman" w:hAnsi="Times New Roman" w:cs="Times New Roman"/>
          <w:sz w:val="28"/>
          <w:szCs w:val="28"/>
        </w:rPr>
        <w:t>№ 73-ФЗ статьей 11 Закона Республики Хакасия от 08.11.2011 № 105-ЗРХ «Об объектах культурного наследия (памятниках истории и культуры) нар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дов Российской Федерации, расположенных на территории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касия» был определен п</w:t>
      </w:r>
      <w:r w:rsidRPr="00367594">
        <w:rPr>
          <w:rFonts w:ascii="Times New Roman" w:hAnsi="Times New Roman" w:cs="Times New Roman"/>
          <w:bCs/>
          <w:sz w:val="28"/>
          <w:szCs w:val="28"/>
          <w:lang w:eastAsia="ru-RU"/>
        </w:rPr>
        <w:t>орядок установки информационных надписей и об</w:t>
      </w:r>
      <w:r w:rsidRPr="00367594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67594">
        <w:rPr>
          <w:rFonts w:ascii="Times New Roman" w:hAnsi="Times New Roman" w:cs="Times New Roman"/>
          <w:bCs/>
          <w:sz w:val="28"/>
          <w:szCs w:val="28"/>
          <w:lang w:eastAsia="ru-RU"/>
        </w:rPr>
        <w:t>значений на объектах культурного наследия регионального значения.</w:t>
      </w:r>
    </w:p>
    <w:p w:rsidR="00981A8C" w:rsidRPr="00367594" w:rsidRDefault="00981A8C" w:rsidP="00573E8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Между тем 08</w:t>
      </w:r>
      <w:r w:rsidR="005C03A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7594">
        <w:rPr>
          <w:rFonts w:ascii="Times New Roman" w:hAnsi="Times New Roman" w:cs="Times New Roman"/>
          <w:sz w:val="28"/>
          <w:szCs w:val="28"/>
        </w:rPr>
        <w:t>2019 года вступил в силу Федеральный закон от 27.12.2018 № 532-ФЗ «О внесении изменений в статьи 27 и 47</w:t>
      </w:r>
      <w:r w:rsidRPr="0036759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67594"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согласно которому п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орядок установки и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формационных надписей и обозначений на объекты культурного наследия, содержание этих информационных надписей и обозначений, а также треб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вания к составу проектов установки</w:t>
      </w:r>
      <w:proofErr w:type="gramEnd"/>
      <w:r w:rsidRPr="00367594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содержания информационных надп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сей и обозначений, на основании которых осуществляется такая установка, определяются Правительством Российской Федерации.</w:t>
      </w:r>
    </w:p>
    <w:p w:rsidR="00981A8C" w:rsidRPr="00367594" w:rsidRDefault="00981A8C" w:rsidP="00573E8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связи с этим внесены изменения в Закон Республики Хакасия от 08.11.2011 № 105-ЗРХ «Об объектах культурного наследия (памятниках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тории и культуры) народов Российской Федерации, расположенных на те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ритории Республики Хакасия» в части признания утративш</w:t>
      </w:r>
      <w:r w:rsidR="005C03AA">
        <w:rPr>
          <w:rFonts w:ascii="Times New Roman" w:hAnsi="Times New Roman" w:cs="Times New Roman"/>
          <w:sz w:val="28"/>
          <w:szCs w:val="28"/>
        </w:rPr>
        <w:t>ей</w:t>
      </w:r>
      <w:r w:rsidRPr="00367594">
        <w:rPr>
          <w:rFonts w:ascii="Times New Roman" w:hAnsi="Times New Roman" w:cs="Times New Roman"/>
          <w:sz w:val="28"/>
          <w:szCs w:val="28"/>
        </w:rPr>
        <w:t xml:space="preserve"> силу статьи 11, которой устанавливался порядок </w:t>
      </w:r>
      <w:r w:rsidRPr="00367594">
        <w:rPr>
          <w:rFonts w:ascii="Times New Roman" w:hAnsi="Times New Roman" w:cs="Times New Roman"/>
          <w:sz w:val="28"/>
          <w:szCs w:val="28"/>
          <w:lang w:eastAsia="ru-RU"/>
        </w:rPr>
        <w:t>установки информационных надписей и обозначений на объекты культурного наследия регионального значения.</w:t>
      </w:r>
    </w:p>
    <w:p w:rsidR="00846102" w:rsidRDefault="00846102" w:rsidP="00573E8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84" w:rsidRDefault="00573E84" w:rsidP="00573E8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84" w:rsidRDefault="00573E84" w:rsidP="00573E8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84" w:rsidRPr="00367594" w:rsidRDefault="00573E84" w:rsidP="00573E8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3AA" w:rsidRDefault="00981A8C" w:rsidP="00573E84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Закон Республики Хакасия от 15.07.2019 № 43-ЗРХ </w:t>
      </w:r>
    </w:p>
    <w:p w:rsidR="005C03AA" w:rsidRDefault="00981A8C" w:rsidP="00573E84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</w:t>
      </w:r>
      <w:r w:rsidR="005C03A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 в статью 7 Закона Республики Хакасия </w:t>
      </w:r>
    </w:p>
    <w:p w:rsidR="00981A8C" w:rsidRDefault="00981A8C" w:rsidP="00573E84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«О библиотечном деле в Хакасии»</w:t>
      </w:r>
    </w:p>
    <w:p w:rsidR="000D3175" w:rsidRPr="00367594" w:rsidRDefault="000D3175" w:rsidP="00573E84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8C" w:rsidRPr="00367594" w:rsidRDefault="00981A8C" w:rsidP="00573E84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Федеральным законом от 01.05.2019 № 93-Ф</w:t>
      </w:r>
      <w:r w:rsidR="001C069F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рации» внесено изменение в статью 7 Федерального закона от 29</w:t>
      </w:r>
      <w:r w:rsidR="00573E84">
        <w:rPr>
          <w:rStyle w:val="1"/>
          <w:rFonts w:ascii="Times New Roman" w:hAnsi="Times New Roman" w:cs="Times New Roman"/>
          <w:color w:val="000000"/>
          <w:sz w:val="28"/>
          <w:szCs w:val="28"/>
        </w:rPr>
        <w:t>.12.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1994 </w:t>
      </w:r>
      <w:r w:rsidR="00573E8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№ 78-ФЗ «О библиотечном деле», согласно которому с 29 октября 2019 года порядок доступа к фондам библиотек, перечень основных услуг и условия их предоставления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библиотеками будут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устанавливаться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ствии с законодательством Российской Федерации о за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щите детей от инфо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мации, причиняющей вред их здоровью и (или) разви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тию.</w:t>
      </w:r>
    </w:p>
    <w:p w:rsidR="00981A8C" w:rsidRPr="00367594" w:rsidRDefault="00981A8C" w:rsidP="00573E84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 чем в часть 2 статьи 7 Закона Республики Хакасия </w:t>
      </w:r>
      <w:r w:rsidR="00573E84">
        <w:rPr>
          <w:rFonts w:ascii="Times New Roman" w:hAnsi="Times New Roman" w:cs="Times New Roman"/>
          <w:sz w:val="28"/>
          <w:szCs w:val="28"/>
        </w:rPr>
        <w:t xml:space="preserve">от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25.09.1996 № 69 «О библиотечном деле в Хакасии»</w:t>
      </w:r>
      <w:r w:rsidRPr="00367594">
        <w:rPr>
          <w:rFonts w:ascii="Times New Roman" w:hAnsi="Times New Roman" w:cs="Times New Roman"/>
          <w:sz w:val="28"/>
          <w:szCs w:val="28"/>
        </w:rPr>
        <w:t xml:space="preserve">, которая воспроизводит пункт 2 статьи 7 Федерального закона от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29</w:t>
      </w:r>
      <w:r w:rsidR="00573E84">
        <w:rPr>
          <w:rStyle w:val="1"/>
          <w:rFonts w:ascii="Times New Roman" w:hAnsi="Times New Roman" w:cs="Times New Roman"/>
          <w:color w:val="000000"/>
          <w:sz w:val="28"/>
          <w:szCs w:val="28"/>
        </w:rPr>
        <w:t>.12.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1994 № 78-ФЗ «О библиоте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ч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ном деле», внесены аналогичные изменения.</w:t>
      </w:r>
    </w:p>
    <w:p w:rsidR="0068670B" w:rsidRDefault="0068670B" w:rsidP="00573E8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70B" w:rsidRPr="00367594" w:rsidRDefault="00573E84" w:rsidP="00573E8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8670B" w:rsidRPr="00367594">
        <w:rPr>
          <w:rFonts w:ascii="Times New Roman" w:hAnsi="Times New Roman" w:cs="Times New Roman"/>
          <w:b/>
          <w:sz w:val="28"/>
          <w:szCs w:val="28"/>
        </w:rPr>
        <w:t xml:space="preserve">акон Республики Хакасия от 11.11.2019 № 73-ЗРХ  </w:t>
      </w:r>
    </w:p>
    <w:p w:rsidR="00573E84" w:rsidRDefault="0068670B" w:rsidP="00573E8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5 Закона Республики Хакасия </w:t>
      </w:r>
    </w:p>
    <w:p w:rsidR="0068670B" w:rsidRPr="00367594" w:rsidRDefault="0068670B" w:rsidP="00573E8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образовании в Республике Хакасия»</w:t>
      </w:r>
    </w:p>
    <w:p w:rsidR="00F65C47" w:rsidRPr="00367594" w:rsidRDefault="00F65C47" w:rsidP="00573E8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70B" w:rsidRPr="00367594" w:rsidRDefault="0068670B" w:rsidP="00573E84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Федеральным законом от 26.07.2019 № 232-Ф</w:t>
      </w:r>
      <w:r w:rsidR="001C069F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образовании в Российской Федерации» и отдел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 в связи с изменением структуры федеральных органов исполнительной власти, осуществляющих полномочия в сфере образования и науки» внесены изменения в пункт 1 ч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ст</w:t>
      </w:r>
      <w:r w:rsidR="00573E8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 8 статьи 7 Федерального закона от 29.12.2012 № 273-Ф</w:t>
      </w:r>
      <w:r w:rsidR="00573E8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(далее </w:t>
      </w:r>
      <w:r w:rsidR="00573E8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273-Ф</w:t>
      </w:r>
      <w:r w:rsidR="00573E8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)</w:t>
      </w:r>
      <w:r w:rsidR="00573E84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согласно которым высшее должностное лицо субъекта Российской Федерации (рук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водитель высшего исполнительного органа государственной власти субъекта Российской Федерации) назначает на должность руководителей органов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полнительной власти субъекта Российской Федерации, осуществляющих п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реданные полномочия, по согласованию с федеральным органом исполн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контролю и надзору в сфере образования (ранее согласование происходило с федеральным органом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ственной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образ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вания).</w:t>
      </w:r>
    </w:p>
    <w:p w:rsidR="0068670B" w:rsidRPr="00367594" w:rsidRDefault="0068670B" w:rsidP="00573E84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E84">
        <w:rPr>
          <w:rFonts w:ascii="Times New Roman" w:hAnsi="Times New Roman" w:cs="Times New Roman"/>
          <w:spacing w:val="-2"/>
          <w:sz w:val="28"/>
          <w:szCs w:val="28"/>
        </w:rPr>
        <w:t>С учетом изложенного внесено аналогичное изменение в пункт 1 статьи 5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05.07.2013 № 60-ЗРХ «Об образовании в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 xml:space="preserve">публике Хакасия», закрепляющий полномочие Главы Республики Хакасия </w:t>
      </w:r>
      <w:r w:rsidR="00573E8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 в части назначения на должность руководителей исполнительных органов государственной власти Республики Хакасия, осуществляющих переданные полномочия Российской Федерации в сфере образования.</w:t>
      </w:r>
      <w:proofErr w:type="gramEnd"/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19.12.2019 № 95-ЗРХ</w:t>
      </w:r>
    </w:p>
    <w:p w:rsidR="00573E8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образовании в Республике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573E84" w:rsidRDefault="001E3578" w:rsidP="0057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E84">
        <w:rPr>
          <w:rFonts w:ascii="Times New Roman" w:hAnsi="Times New Roman" w:cs="Times New Roman"/>
          <w:sz w:val="28"/>
          <w:szCs w:val="28"/>
        </w:rPr>
        <w:t>Законом вносятся изменения в Закон Республики Хакасия от 05.07.2013 № 60-ЗРХ «Об образовании в Республике Хакасия» (далее – Закон Республ</w:t>
      </w:r>
      <w:r w:rsidRPr="00573E84">
        <w:rPr>
          <w:rFonts w:ascii="Times New Roman" w:hAnsi="Times New Roman" w:cs="Times New Roman"/>
          <w:sz w:val="28"/>
          <w:szCs w:val="28"/>
        </w:rPr>
        <w:t>и</w:t>
      </w:r>
      <w:r w:rsidRPr="00573E84">
        <w:rPr>
          <w:rFonts w:ascii="Times New Roman" w:hAnsi="Times New Roman" w:cs="Times New Roman"/>
          <w:sz w:val="28"/>
          <w:szCs w:val="28"/>
        </w:rPr>
        <w:t xml:space="preserve">ки Хакасия № 60-ЗРХ) в целях приведения </w:t>
      </w:r>
      <w:r w:rsidR="00573E84" w:rsidRPr="00573E84">
        <w:rPr>
          <w:rFonts w:ascii="Times New Roman" w:hAnsi="Times New Roman" w:cs="Times New Roman"/>
          <w:sz w:val="28"/>
          <w:szCs w:val="28"/>
        </w:rPr>
        <w:t xml:space="preserve">его </w:t>
      </w:r>
      <w:r w:rsidRPr="00573E84">
        <w:rPr>
          <w:rFonts w:ascii="Times New Roman" w:hAnsi="Times New Roman" w:cs="Times New Roman"/>
          <w:sz w:val="28"/>
          <w:szCs w:val="28"/>
        </w:rPr>
        <w:t>в соответствие с Федеральн</w:t>
      </w:r>
      <w:r w:rsidRPr="00573E84">
        <w:rPr>
          <w:rFonts w:ascii="Times New Roman" w:hAnsi="Times New Roman" w:cs="Times New Roman"/>
          <w:sz w:val="28"/>
          <w:szCs w:val="28"/>
        </w:rPr>
        <w:t>ы</w:t>
      </w:r>
      <w:r w:rsidRPr="00573E84">
        <w:rPr>
          <w:rFonts w:ascii="Times New Roman" w:hAnsi="Times New Roman" w:cs="Times New Roman"/>
          <w:sz w:val="28"/>
          <w:szCs w:val="28"/>
        </w:rPr>
        <w:t>ми законами от 06.03.2019 № 17-ФЗ «О внесении изменений в Федеральный закон «Об образовании в Российской Федерации» и от 02.12.2019 № 403-ФЗ «О внесении изменений в Федеральный закон «Об образовании в Российской Федерации» и отдельные</w:t>
      </w:r>
      <w:proofErr w:type="gramEnd"/>
      <w:r w:rsidRPr="00573E84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 (д</w:t>
      </w:r>
      <w:r w:rsidRPr="00573E84">
        <w:rPr>
          <w:rFonts w:ascii="Times New Roman" w:hAnsi="Times New Roman" w:cs="Times New Roman"/>
          <w:sz w:val="28"/>
          <w:szCs w:val="28"/>
        </w:rPr>
        <w:t>а</w:t>
      </w:r>
      <w:r w:rsidRPr="00573E84">
        <w:rPr>
          <w:rFonts w:ascii="Times New Roman" w:hAnsi="Times New Roman" w:cs="Times New Roman"/>
          <w:sz w:val="28"/>
          <w:szCs w:val="28"/>
        </w:rPr>
        <w:t xml:space="preserve">лее – Федеральный закон № 403-ФЗ). </w:t>
      </w:r>
    </w:p>
    <w:p w:rsidR="001E3578" w:rsidRPr="00573E84" w:rsidRDefault="001E3578" w:rsidP="0057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E84">
        <w:rPr>
          <w:rFonts w:ascii="Times New Roman" w:hAnsi="Times New Roman" w:cs="Times New Roman"/>
          <w:sz w:val="28"/>
          <w:szCs w:val="28"/>
        </w:rPr>
        <w:t>Законом уточняется компетенция уполномоченного органа в сфере обр</w:t>
      </w:r>
      <w:r w:rsidRPr="00573E84">
        <w:rPr>
          <w:rFonts w:ascii="Times New Roman" w:hAnsi="Times New Roman" w:cs="Times New Roman"/>
          <w:sz w:val="28"/>
          <w:szCs w:val="28"/>
        </w:rPr>
        <w:t>а</w:t>
      </w:r>
      <w:r w:rsidRPr="00573E84">
        <w:rPr>
          <w:rFonts w:ascii="Times New Roman" w:hAnsi="Times New Roman" w:cs="Times New Roman"/>
          <w:sz w:val="28"/>
          <w:szCs w:val="28"/>
        </w:rPr>
        <w:t xml:space="preserve">зования в части создания условий для организации </w:t>
      </w:r>
      <w:proofErr w:type="gramStart"/>
      <w:r w:rsidRPr="00573E84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573E84">
        <w:rPr>
          <w:rFonts w:ascii="Times New Roman" w:hAnsi="Times New Roman" w:cs="Times New Roman"/>
          <w:sz w:val="28"/>
          <w:szCs w:val="28"/>
        </w:rPr>
        <w:t xml:space="preserve"> о</w:t>
      </w:r>
      <w:r w:rsidRPr="00573E84">
        <w:rPr>
          <w:rFonts w:ascii="Times New Roman" w:hAnsi="Times New Roman" w:cs="Times New Roman"/>
          <w:sz w:val="28"/>
          <w:szCs w:val="28"/>
        </w:rPr>
        <w:t>р</w:t>
      </w:r>
      <w:r w:rsidRPr="00573E84">
        <w:rPr>
          <w:rFonts w:ascii="Times New Roman" w:hAnsi="Times New Roman" w:cs="Times New Roman"/>
          <w:sz w:val="28"/>
          <w:szCs w:val="28"/>
        </w:rPr>
        <w:t>ганизациями, осуществляющими образовательную деятельность, на террит</w:t>
      </w:r>
      <w:r w:rsidRPr="00573E84">
        <w:rPr>
          <w:rFonts w:ascii="Times New Roman" w:hAnsi="Times New Roman" w:cs="Times New Roman"/>
          <w:sz w:val="28"/>
          <w:szCs w:val="28"/>
        </w:rPr>
        <w:t>о</w:t>
      </w:r>
      <w:r w:rsidRPr="00573E84">
        <w:rPr>
          <w:rFonts w:ascii="Times New Roman" w:hAnsi="Times New Roman" w:cs="Times New Roman"/>
          <w:sz w:val="28"/>
          <w:szCs w:val="28"/>
        </w:rPr>
        <w:t>рии Республики Хакасия.</w:t>
      </w:r>
    </w:p>
    <w:p w:rsidR="001E3578" w:rsidRPr="00573E84" w:rsidRDefault="001E3578" w:rsidP="0057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E84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№ 403-ФЗ, которым  уточнено наименование федерального перечня учебников, устраняющим неопределе</w:t>
      </w:r>
      <w:r w:rsidRPr="00573E84">
        <w:rPr>
          <w:rFonts w:ascii="Times New Roman" w:hAnsi="Times New Roman" w:cs="Times New Roman"/>
          <w:sz w:val="28"/>
          <w:szCs w:val="28"/>
        </w:rPr>
        <w:t>н</w:t>
      </w:r>
      <w:r w:rsidRPr="00573E84">
        <w:rPr>
          <w:rFonts w:ascii="Times New Roman" w:hAnsi="Times New Roman" w:cs="Times New Roman"/>
          <w:sz w:val="28"/>
          <w:szCs w:val="28"/>
        </w:rPr>
        <w:t>ность в отношении обязательного характера использования образовательн</w:t>
      </w:r>
      <w:r w:rsidRPr="00573E84">
        <w:rPr>
          <w:rFonts w:ascii="Times New Roman" w:hAnsi="Times New Roman" w:cs="Times New Roman"/>
          <w:sz w:val="28"/>
          <w:szCs w:val="28"/>
        </w:rPr>
        <w:t>ы</w:t>
      </w:r>
      <w:r w:rsidRPr="00573E84">
        <w:rPr>
          <w:rFonts w:ascii="Times New Roman" w:hAnsi="Times New Roman" w:cs="Times New Roman"/>
          <w:sz w:val="28"/>
          <w:szCs w:val="28"/>
        </w:rPr>
        <w:t>ми организациями учебников, входящих в указанный перечень, аналогичные изменения внесены Законом в Закон Республики Хакасия № 60-ЗРХ.</w:t>
      </w:r>
    </w:p>
    <w:p w:rsidR="001E3578" w:rsidRPr="00573E84" w:rsidRDefault="001E3578" w:rsidP="0057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E84">
        <w:rPr>
          <w:rFonts w:ascii="Times New Roman" w:hAnsi="Times New Roman" w:cs="Times New Roman"/>
          <w:sz w:val="28"/>
          <w:szCs w:val="28"/>
        </w:rPr>
        <w:t>Так, вместо «федерального перечня учебников, рекомендуемых к и</w:t>
      </w:r>
      <w:r w:rsidRPr="00573E84">
        <w:rPr>
          <w:rFonts w:ascii="Times New Roman" w:hAnsi="Times New Roman" w:cs="Times New Roman"/>
          <w:sz w:val="28"/>
          <w:szCs w:val="28"/>
        </w:rPr>
        <w:t>с</w:t>
      </w:r>
      <w:r w:rsidRPr="00573E84">
        <w:rPr>
          <w:rFonts w:ascii="Times New Roman" w:hAnsi="Times New Roman" w:cs="Times New Roman"/>
          <w:sz w:val="28"/>
          <w:szCs w:val="28"/>
        </w:rPr>
        <w:t>пользованию при реализации имеющих государственную аккредитацию о</w:t>
      </w:r>
      <w:r w:rsidRPr="00573E84">
        <w:rPr>
          <w:rFonts w:ascii="Times New Roman" w:hAnsi="Times New Roman" w:cs="Times New Roman"/>
          <w:sz w:val="28"/>
          <w:szCs w:val="28"/>
        </w:rPr>
        <w:t>б</w:t>
      </w:r>
      <w:r w:rsidRPr="00573E84">
        <w:rPr>
          <w:rFonts w:ascii="Times New Roman" w:hAnsi="Times New Roman" w:cs="Times New Roman"/>
          <w:sz w:val="28"/>
          <w:szCs w:val="28"/>
        </w:rPr>
        <w:t>разовательных программ начального общего, основного общего, среднего общего образования организациями, осуществляющими образовательную д</w:t>
      </w:r>
      <w:r w:rsidRPr="00573E84">
        <w:rPr>
          <w:rFonts w:ascii="Times New Roman" w:hAnsi="Times New Roman" w:cs="Times New Roman"/>
          <w:sz w:val="28"/>
          <w:szCs w:val="28"/>
        </w:rPr>
        <w:t>е</w:t>
      </w:r>
      <w:r w:rsidRPr="00573E84">
        <w:rPr>
          <w:rFonts w:ascii="Times New Roman" w:hAnsi="Times New Roman" w:cs="Times New Roman"/>
          <w:sz w:val="28"/>
          <w:szCs w:val="28"/>
        </w:rPr>
        <w:t>ятельность» Федеральным законом № 403-ФЗ введен «федеральный перечень учебников, допущенных к использованию при реализации имеющих гос</w:t>
      </w:r>
      <w:r w:rsidRPr="00573E84">
        <w:rPr>
          <w:rFonts w:ascii="Times New Roman" w:hAnsi="Times New Roman" w:cs="Times New Roman"/>
          <w:sz w:val="28"/>
          <w:szCs w:val="28"/>
        </w:rPr>
        <w:t>у</w:t>
      </w:r>
      <w:r w:rsidRPr="00573E84">
        <w:rPr>
          <w:rFonts w:ascii="Times New Roman" w:hAnsi="Times New Roman" w:cs="Times New Roman"/>
          <w:sz w:val="28"/>
          <w:szCs w:val="28"/>
        </w:rPr>
        <w:t>дарственную аккредитацию образовательных программ начального общего, основного общего, среднего общего образования организациями, осущест</w:t>
      </w:r>
      <w:r w:rsidRPr="00573E84">
        <w:rPr>
          <w:rFonts w:ascii="Times New Roman" w:hAnsi="Times New Roman" w:cs="Times New Roman"/>
          <w:sz w:val="28"/>
          <w:szCs w:val="28"/>
        </w:rPr>
        <w:t>в</w:t>
      </w:r>
      <w:r w:rsidRPr="00573E84">
        <w:rPr>
          <w:rFonts w:ascii="Times New Roman" w:hAnsi="Times New Roman" w:cs="Times New Roman"/>
          <w:sz w:val="28"/>
          <w:szCs w:val="28"/>
        </w:rPr>
        <w:t>ляющими образовательную деятельность».</w:t>
      </w:r>
      <w:proofErr w:type="gramEnd"/>
    </w:p>
    <w:p w:rsidR="000D3175" w:rsidRPr="00367594" w:rsidRDefault="000D3175" w:rsidP="003675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DC" w:rsidRDefault="00630CD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4" w:rsidRPr="00367594" w:rsidRDefault="00573E84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67594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ЭКОЛОГИЯ, ПРИРОДНЫЕ РЕСУРСЫ И ПРИРОДОПОЛЬЗОВАНИЕ</w:t>
      </w:r>
    </w:p>
    <w:p w:rsidR="00630CDC" w:rsidRPr="00367594" w:rsidRDefault="00630CDC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52D5" w:rsidRDefault="00AB5DAB" w:rsidP="008952D5">
      <w:pPr>
        <w:pStyle w:val="a3"/>
        <w:spacing w:before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8952D5">
        <w:rPr>
          <w:rFonts w:ascii="Times New Roman" w:hAnsi="Times New Roman" w:cs="Times New Roman"/>
          <w:b/>
          <w:sz w:val="28"/>
          <w:szCs w:val="28"/>
        </w:rPr>
        <w:t>.04.</w:t>
      </w:r>
      <w:r w:rsidRPr="00367594">
        <w:rPr>
          <w:rFonts w:ascii="Times New Roman" w:hAnsi="Times New Roman" w:cs="Times New Roman"/>
          <w:b/>
          <w:sz w:val="28"/>
          <w:szCs w:val="28"/>
        </w:rPr>
        <w:t>2019 № 13-ЗРХ</w:t>
      </w:r>
    </w:p>
    <w:p w:rsidR="008952D5" w:rsidRDefault="00AB5DAB" w:rsidP="008952D5">
      <w:pPr>
        <w:pStyle w:val="a3"/>
        <w:spacing w:before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367594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силу пункта 5 части 2 статьи 4 </w:t>
      </w:r>
    </w:p>
    <w:p w:rsidR="00AB5DAB" w:rsidRPr="00367594" w:rsidRDefault="00AB5DAB" w:rsidP="008952D5">
      <w:pPr>
        <w:pStyle w:val="a3"/>
        <w:spacing w:before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Закона Республики Хакасия «Об охране атмосферного воздуха»</w:t>
      </w:r>
    </w:p>
    <w:p w:rsidR="00AB5DAB" w:rsidRPr="00367594" w:rsidRDefault="00AB5DAB" w:rsidP="00367594">
      <w:pPr>
        <w:pStyle w:val="a3"/>
        <w:spacing w:before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AB5DAB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исключено полномочие по установлению порядка выдачи ра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решений на выбросы радиоактивных веществ в атмосферный воздух и на вредные физические воздействия на атмосферный воздух из полномочий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полнительного органа государственной власти Республики Хакасия в обл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сти охраны атмосферного воздуха, так как оно </w:t>
      </w:r>
      <w:r w:rsidR="008952D5">
        <w:rPr>
          <w:rFonts w:ascii="Times New Roman" w:hAnsi="Times New Roman" w:cs="Times New Roman"/>
          <w:sz w:val="28"/>
          <w:szCs w:val="28"/>
        </w:rPr>
        <w:t>отнесено</w:t>
      </w:r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="008952D5">
        <w:rPr>
          <w:rFonts w:ascii="Times New Roman" w:hAnsi="Times New Roman" w:cs="Times New Roman"/>
          <w:sz w:val="28"/>
          <w:szCs w:val="28"/>
        </w:rPr>
        <w:t>к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8952D5">
        <w:rPr>
          <w:rFonts w:ascii="Times New Roman" w:hAnsi="Times New Roman" w:cs="Times New Roman"/>
          <w:sz w:val="28"/>
          <w:szCs w:val="28"/>
        </w:rPr>
        <w:t>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вительства Российской Федерации.</w:t>
      </w:r>
    </w:p>
    <w:p w:rsidR="00AB5DAB" w:rsidRPr="00367594" w:rsidRDefault="00AB5DAB" w:rsidP="00367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2D5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13.05.2019 № 25-ЗРХ </w:t>
      </w:r>
    </w:p>
    <w:p w:rsidR="008952D5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особо охраняемых природных территориях Республики Хакасия»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8952D5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AB5DAB" w:rsidRPr="00367594">
        <w:rPr>
          <w:rFonts w:ascii="Times New Roman" w:hAnsi="Times New Roman" w:cs="Times New Roman"/>
          <w:sz w:val="28"/>
          <w:szCs w:val="28"/>
        </w:rPr>
        <w:t>Законом уточняется, что для предотвращения неблагоприятных антропогенных воздействий на особо охраняемые природные территории и водные объекты на прилегающих к ним земельных участках и водных объе</w:t>
      </w:r>
      <w:r w:rsidR="00AB5DAB" w:rsidRPr="00367594">
        <w:rPr>
          <w:rFonts w:ascii="Times New Roman" w:hAnsi="Times New Roman" w:cs="Times New Roman"/>
          <w:sz w:val="28"/>
          <w:szCs w:val="28"/>
        </w:rPr>
        <w:t>к</w:t>
      </w:r>
      <w:r w:rsidR="00AB5DAB" w:rsidRPr="00367594">
        <w:rPr>
          <w:rFonts w:ascii="Times New Roman" w:hAnsi="Times New Roman" w:cs="Times New Roman"/>
          <w:sz w:val="28"/>
          <w:szCs w:val="28"/>
        </w:rPr>
        <w:t>тах устанавливаются охранные зоны. Ограничение использование таких з</w:t>
      </w:r>
      <w:r w:rsidR="00AB5DAB" w:rsidRPr="00367594">
        <w:rPr>
          <w:rFonts w:ascii="Times New Roman" w:hAnsi="Times New Roman" w:cs="Times New Roman"/>
          <w:sz w:val="28"/>
          <w:szCs w:val="28"/>
        </w:rPr>
        <w:t>е</w:t>
      </w:r>
      <w:r w:rsidR="00AB5DAB" w:rsidRPr="00367594">
        <w:rPr>
          <w:rFonts w:ascii="Times New Roman" w:hAnsi="Times New Roman" w:cs="Times New Roman"/>
          <w:sz w:val="28"/>
          <w:szCs w:val="28"/>
        </w:rPr>
        <w:t>мель и водных объектов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5DAB" w:rsidRPr="00367594">
        <w:rPr>
          <w:rFonts w:ascii="Times New Roman" w:hAnsi="Times New Roman" w:cs="Times New Roman"/>
          <w:sz w:val="28"/>
          <w:szCs w:val="28"/>
        </w:rPr>
        <w:t xml:space="preserve">тся решением, которое принимается высшим должностным лицом субъекта Российской Федерации. </w:t>
      </w:r>
    </w:p>
    <w:p w:rsidR="00AB5DAB" w:rsidRPr="00367594" w:rsidRDefault="00AB5DAB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Республики Хакасия от 13.05.2019 № 25-ЗРХ устанавливается, что к решению о создании охранных зон особо охраняемых природных те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риторий необходимо прикладывать сведения о границах такой территории, которые должны содержать графическое описание её местоположения, пер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чень координат характерных точек ее границ в системе координат, использ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емой для ведения Единого государственного реестра недвижимости.</w:t>
      </w:r>
    </w:p>
    <w:p w:rsidR="00AB5DAB" w:rsidRPr="00367594" w:rsidRDefault="00AB5DAB" w:rsidP="00367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2D5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28-ЗРХ</w:t>
      </w:r>
    </w:p>
    <w:p w:rsidR="008952D5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отходах производства и потребления»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8952D5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AB5DAB" w:rsidRPr="00367594">
        <w:rPr>
          <w:rFonts w:ascii="Times New Roman" w:hAnsi="Times New Roman" w:cs="Times New Roman"/>
          <w:sz w:val="28"/>
          <w:szCs w:val="28"/>
        </w:rPr>
        <w:t>Законом Республики Хакасия полномочие по установлению региональному оператору условий проведения торгов на осуществление сб</w:t>
      </w:r>
      <w:r w:rsidR="00AB5DAB" w:rsidRPr="00367594">
        <w:rPr>
          <w:rFonts w:ascii="Times New Roman" w:hAnsi="Times New Roman" w:cs="Times New Roman"/>
          <w:sz w:val="28"/>
          <w:szCs w:val="28"/>
        </w:rPr>
        <w:t>о</w:t>
      </w:r>
      <w:r w:rsidR="00AB5DAB" w:rsidRPr="00367594">
        <w:rPr>
          <w:rFonts w:ascii="Times New Roman" w:hAnsi="Times New Roman" w:cs="Times New Roman"/>
          <w:sz w:val="28"/>
          <w:szCs w:val="28"/>
        </w:rPr>
        <w:t>ра исключено и дополнено полномочием органов исполнительной власти Республики Хакасия по организации деятельности, сбора твердых комм</w:t>
      </w:r>
      <w:r w:rsidR="00AB5DAB" w:rsidRPr="00367594">
        <w:rPr>
          <w:rFonts w:ascii="Times New Roman" w:hAnsi="Times New Roman" w:cs="Times New Roman"/>
          <w:sz w:val="28"/>
          <w:szCs w:val="28"/>
        </w:rPr>
        <w:t>у</w:t>
      </w:r>
      <w:r w:rsidR="00AB5DAB" w:rsidRPr="00367594">
        <w:rPr>
          <w:rFonts w:ascii="Times New Roman" w:hAnsi="Times New Roman" w:cs="Times New Roman"/>
          <w:sz w:val="28"/>
          <w:szCs w:val="28"/>
        </w:rPr>
        <w:t>нальных отходов.</w:t>
      </w:r>
    </w:p>
    <w:p w:rsidR="00AB5DAB" w:rsidRPr="00367594" w:rsidRDefault="00AB5DAB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</w:t>
      </w:r>
      <w:r w:rsidR="008952D5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Законом Республики Хакасия от 13.05.2019 № 28-ЗРХ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ключается право регионального оператора учитывать затраты на обработку твердых коммунальных отходов при установлении единого тарифа на его услугу.</w:t>
      </w:r>
    </w:p>
    <w:p w:rsidR="00AB5DAB" w:rsidRDefault="00AB5DAB" w:rsidP="003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D5" w:rsidRPr="00367594" w:rsidRDefault="008952D5" w:rsidP="003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D5" w:rsidRDefault="00AB5DAB" w:rsidP="008952D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10.06.2019 № 37-ЗРХ  </w:t>
      </w:r>
    </w:p>
    <w:p w:rsidR="008952D5" w:rsidRDefault="00AB5DAB" w:rsidP="008952D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AB5DAB" w:rsidRPr="00367594" w:rsidRDefault="00AB5DAB" w:rsidP="008952D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охоте и о сохранении охотничьих ресурсов в Республике Хакасия»</w:t>
      </w:r>
    </w:p>
    <w:p w:rsidR="00AB5DAB" w:rsidRPr="00367594" w:rsidRDefault="00AB5DAB" w:rsidP="008952D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ab/>
      </w:r>
    </w:p>
    <w:p w:rsidR="00AB5DAB" w:rsidRPr="008952D5" w:rsidRDefault="00AB5DAB" w:rsidP="008952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2D5">
        <w:rPr>
          <w:rFonts w:ascii="Times New Roman" w:hAnsi="Times New Roman" w:cs="Times New Roman"/>
          <w:sz w:val="28"/>
          <w:szCs w:val="28"/>
        </w:rPr>
        <w:t xml:space="preserve">Законом Республики Хакасия от 10.06.2019 № 37-ЗРХ </w:t>
      </w:r>
      <w:r w:rsidR="008952D5" w:rsidRPr="008952D5">
        <w:rPr>
          <w:rFonts w:ascii="Times New Roman" w:hAnsi="Times New Roman" w:cs="Times New Roman"/>
          <w:sz w:val="28"/>
          <w:szCs w:val="28"/>
        </w:rPr>
        <w:t>«О внесении и</w:t>
      </w:r>
      <w:r w:rsidR="008952D5" w:rsidRPr="008952D5">
        <w:rPr>
          <w:rFonts w:ascii="Times New Roman" w:hAnsi="Times New Roman" w:cs="Times New Roman"/>
          <w:sz w:val="28"/>
          <w:szCs w:val="28"/>
        </w:rPr>
        <w:t>з</w:t>
      </w:r>
      <w:r w:rsidR="008952D5" w:rsidRPr="008952D5">
        <w:rPr>
          <w:rFonts w:ascii="Times New Roman" w:hAnsi="Times New Roman" w:cs="Times New Roman"/>
          <w:sz w:val="28"/>
          <w:szCs w:val="28"/>
        </w:rPr>
        <w:t xml:space="preserve">менений в Закон Республики Хакасия «Об охоте и о сохранении охотничьих ресурсов в Республике Хакасия» </w:t>
      </w:r>
      <w:r w:rsidR="008952D5">
        <w:rPr>
          <w:rFonts w:ascii="Times New Roman" w:hAnsi="Times New Roman" w:cs="Times New Roman"/>
          <w:sz w:val="28"/>
          <w:szCs w:val="28"/>
        </w:rPr>
        <w:t>разработан</w:t>
      </w:r>
      <w:r w:rsidRPr="008952D5">
        <w:rPr>
          <w:rFonts w:ascii="Times New Roman" w:hAnsi="Times New Roman" w:cs="Times New Roman"/>
          <w:sz w:val="28"/>
          <w:szCs w:val="28"/>
        </w:rPr>
        <w:t xml:space="preserve"> порядок распределения разр</w:t>
      </w:r>
      <w:r w:rsidRPr="008952D5">
        <w:rPr>
          <w:rFonts w:ascii="Times New Roman" w:hAnsi="Times New Roman" w:cs="Times New Roman"/>
          <w:sz w:val="28"/>
          <w:szCs w:val="28"/>
        </w:rPr>
        <w:t>е</w:t>
      </w:r>
      <w:r w:rsidRPr="008952D5">
        <w:rPr>
          <w:rFonts w:ascii="Times New Roman" w:hAnsi="Times New Roman" w:cs="Times New Roman"/>
          <w:sz w:val="28"/>
          <w:szCs w:val="28"/>
        </w:rPr>
        <w:t>шений на добычу охотничьих ресурсов между физическими лицами, ос</w:t>
      </w:r>
      <w:r w:rsidRPr="008952D5">
        <w:rPr>
          <w:rFonts w:ascii="Times New Roman" w:hAnsi="Times New Roman" w:cs="Times New Roman"/>
          <w:sz w:val="28"/>
          <w:szCs w:val="28"/>
        </w:rPr>
        <w:t>у</w:t>
      </w:r>
      <w:r w:rsidRPr="008952D5">
        <w:rPr>
          <w:rFonts w:ascii="Times New Roman" w:hAnsi="Times New Roman" w:cs="Times New Roman"/>
          <w:sz w:val="28"/>
          <w:szCs w:val="28"/>
        </w:rPr>
        <w:t>ществляющими охоту в общедоступных охотничьих угодьях.</w:t>
      </w:r>
    </w:p>
    <w:p w:rsidR="00AB5DAB" w:rsidRPr="00367594" w:rsidRDefault="00AB5DAB" w:rsidP="008952D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D5" w:rsidRDefault="00AB5DAB" w:rsidP="008952D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11.11.2019 № 75-ЗРХ </w:t>
      </w:r>
    </w:p>
    <w:p w:rsidR="008952D5" w:rsidRDefault="00AB5DAB" w:rsidP="008952D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AB5DAB" w:rsidRPr="00367594" w:rsidRDefault="00AB5DAB" w:rsidP="008952D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охране окружающей среды»</w:t>
      </w:r>
    </w:p>
    <w:p w:rsidR="00F65C47" w:rsidRPr="00367594" w:rsidRDefault="00F65C47" w:rsidP="008952D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AB5DAB" w:rsidP="008952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Начиная с 2014 года в Федеральный закон от 10</w:t>
      </w:r>
      <w:r w:rsidR="008952D5">
        <w:rPr>
          <w:rFonts w:ascii="Times New Roman" w:hAnsi="Times New Roman" w:cs="Times New Roman"/>
          <w:sz w:val="28"/>
          <w:szCs w:val="28"/>
        </w:rPr>
        <w:t>.01.</w:t>
      </w:r>
      <w:r w:rsidRPr="00367594">
        <w:rPr>
          <w:rFonts w:ascii="Times New Roman" w:hAnsi="Times New Roman" w:cs="Times New Roman"/>
          <w:sz w:val="28"/>
          <w:szCs w:val="28"/>
        </w:rPr>
        <w:t xml:space="preserve">2002 № 7-ФЗ </w:t>
      </w:r>
      <w:r w:rsidR="008952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7594">
        <w:rPr>
          <w:rFonts w:ascii="Times New Roman" w:hAnsi="Times New Roman" w:cs="Times New Roman"/>
          <w:sz w:val="28"/>
          <w:szCs w:val="28"/>
        </w:rPr>
        <w:t>«Об охране окружающей среды» поэтапно вносятся изменения.</w:t>
      </w:r>
    </w:p>
    <w:p w:rsidR="00AB5DAB" w:rsidRPr="00367594" w:rsidRDefault="00AB5DAB" w:rsidP="008952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Так, Федеральным законом от 21</w:t>
      </w:r>
      <w:r w:rsidR="008952D5">
        <w:rPr>
          <w:rFonts w:ascii="Times New Roman" w:hAnsi="Times New Roman" w:cs="Times New Roman"/>
          <w:sz w:val="28"/>
          <w:szCs w:val="28"/>
        </w:rPr>
        <w:t>.07.</w:t>
      </w:r>
      <w:r w:rsidRPr="00367594">
        <w:rPr>
          <w:rFonts w:ascii="Times New Roman" w:hAnsi="Times New Roman" w:cs="Times New Roman"/>
          <w:sz w:val="28"/>
          <w:szCs w:val="28"/>
        </w:rPr>
        <w:t>2014 № 219-ФЗ «О внесении изм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нений в Федеральный закон «Об охране окружающей среды» и отдельные законодательные акты Российской Федерации» внесены изменения в статьи, регулирующие нормирование в области охраны окружающей среды</w:t>
      </w:r>
      <w:r w:rsidR="008952D5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с целью установления оптимального соотношения мер государственного регулиров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ния при осуществлении хозяйственной и иной деятельности, позволяющих снизить негативные воздействия на окружающую среду.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Таким образом, уточнены виды нормативов, а также порядок их расчета.</w:t>
      </w:r>
    </w:p>
    <w:p w:rsidR="00AB5DAB" w:rsidRPr="00367594" w:rsidRDefault="00AB5DAB" w:rsidP="008952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Федеральным законом от 26</w:t>
      </w:r>
      <w:r w:rsidR="008952D5">
        <w:rPr>
          <w:rFonts w:ascii="Times New Roman" w:hAnsi="Times New Roman" w:cs="Times New Roman"/>
          <w:sz w:val="28"/>
          <w:szCs w:val="28"/>
        </w:rPr>
        <w:t>.07.</w:t>
      </w:r>
      <w:r w:rsidRPr="00367594">
        <w:rPr>
          <w:rFonts w:ascii="Times New Roman" w:hAnsi="Times New Roman" w:cs="Times New Roman"/>
          <w:sz w:val="28"/>
          <w:szCs w:val="28"/>
        </w:rPr>
        <w:t>2019 № 195-ФЗ «О проведении экспер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мента по квотированию выбросов загрязняющих веществ и внесении измен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ний в отдельные законодательные акты Российской Федерации в части сн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жения загрязнения атмосферного воздуха» вводится норма, устанавлива</w:t>
      </w:r>
      <w:r w:rsidRPr="00367594">
        <w:rPr>
          <w:rFonts w:ascii="Times New Roman" w:hAnsi="Times New Roman" w:cs="Times New Roman"/>
          <w:sz w:val="28"/>
          <w:szCs w:val="28"/>
        </w:rPr>
        <w:t>ю</w:t>
      </w:r>
      <w:r w:rsidRPr="00367594">
        <w:rPr>
          <w:rFonts w:ascii="Times New Roman" w:hAnsi="Times New Roman" w:cs="Times New Roman"/>
          <w:sz w:val="28"/>
          <w:szCs w:val="28"/>
        </w:rPr>
        <w:t>щая, что в период неблагоприятных метеорологических условий меропри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тия по уменьшению выбросов загрязняющих веществ в атмосферный воздух не приводятся на объектах, оказывающих минимальное негативное возде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ствие на окружающую среду (объекты IV).</w:t>
      </w:r>
      <w:proofErr w:type="gramEnd"/>
    </w:p>
    <w:p w:rsidR="00AB5DAB" w:rsidRPr="00367594" w:rsidRDefault="00AB5DAB" w:rsidP="008952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Помимо этого уточняется, что особенности организации и проведения внеплановых выездных проверок мероприятий по уменьшению выбросов 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грязняющих веществ, которые должны осуществлять хозяйствующие суб</w:t>
      </w:r>
      <w:r w:rsidRPr="00367594">
        <w:rPr>
          <w:rFonts w:ascii="Times New Roman" w:hAnsi="Times New Roman" w:cs="Times New Roman"/>
          <w:sz w:val="28"/>
          <w:szCs w:val="28"/>
        </w:rPr>
        <w:t>ъ</w:t>
      </w:r>
      <w:r w:rsidRPr="00367594">
        <w:rPr>
          <w:rFonts w:ascii="Times New Roman" w:hAnsi="Times New Roman" w:cs="Times New Roman"/>
          <w:sz w:val="28"/>
          <w:szCs w:val="28"/>
        </w:rPr>
        <w:t>екты в периоды неблагоприятных метеорологических, устанавливаются 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 в области охраны атмосферного воздуха. </w:t>
      </w:r>
    </w:p>
    <w:p w:rsidR="00AB5DAB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D5" w:rsidRDefault="008952D5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D5" w:rsidRPr="00367594" w:rsidRDefault="008952D5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D5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11.11.2019 № 76-ЗРХ </w:t>
      </w:r>
    </w:p>
    <w:p w:rsidR="008952D5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охране атмосферного воздуха»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AB5DAB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уточняется терминология, применяемая в области охраны атм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сферного воздуха, а именно</w:t>
      </w:r>
      <w:r w:rsidR="008952D5">
        <w:rPr>
          <w:rFonts w:ascii="Times New Roman" w:hAnsi="Times New Roman" w:cs="Times New Roman"/>
          <w:sz w:val="28"/>
          <w:szCs w:val="28"/>
        </w:rPr>
        <w:t>: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понятие «вредны</w:t>
      </w:r>
      <w:r w:rsidR="008952D5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загрязняющи</w:t>
      </w:r>
      <w:r w:rsidR="008952D5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>веществ</w:t>
      </w:r>
      <w:r w:rsidR="00F7386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» заменен</w:t>
      </w:r>
      <w:r w:rsidR="00F7386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понятием «загрязняющ</w:t>
      </w:r>
      <w:r w:rsidR="00F7386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е веществ</w:t>
      </w:r>
      <w:r w:rsidR="00F7386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».</w:t>
      </w:r>
    </w:p>
    <w:p w:rsidR="00AB5DAB" w:rsidRPr="00367594" w:rsidRDefault="00AB5DAB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Помимо этого, Правительство Республики Хакасия наделяется правом организации проведения сводных расчетов загрязнения атмосферного возд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ха, включая их актуализацию, на территории Республики Хакасия.</w:t>
      </w:r>
    </w:p>
    <w:p w:rsidR="00AB5DAB" w:rsidRPr="00367594" w:rsidRDefault="00AB5DAB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73864">
        <w:rPr>
          <w:rFonts w:ascii="Times New Roman" w:hAnsi="Times New Roman" w:cs="Times New Roman"/>
          <w:sz w:val="28"/>
          <w:szCs w:val="28"/>
        </w:rPr>
        <w:t xml:space="preserve">рассматриваемым </w:t>
      </w:r>
      <w:r w:rsidRPr="00367594">
        <w:rPr>
          <w:rFonts w:ascii="Times New Roman" w:hAnsi="Times New Roman" w:cs="Times New Roman"/>
          <w:sz w:val="28"/>
          <w:szCs w:val="28"/>
        </w:rPr>
        <w:t>Законом вносится изменение в Закон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лики Хакасия от 06.07.2007 </w:t>
      </w:r>
      <w:r w:rsidR="00F73864">
        <w:rPr>
          <w:rFonts w:ascii="Times New Roman" w:hAnsi="Times New Roman" w:cs="Times New Roman"/>
          <w:sz w:val="28"/>
          <w:szCs w:val="28"/>
        </w:rPr>
        <w:t>№</w:t>
      </w:r>
      <w:r w:rsidRPr="00367594">
        <w:rPr>
          <w:rFonts w:ascii="Times New Roman" w:hAnsi="Times New Roman" w:cs="Times New Roman"/>
          <w:sz w:val="28"/>
          <w:szCs w:val="28"/>
        </w:rPr>
        <w:t xml:space="preserve"> 36-ЗРХ «Об охране атмосферного воздуха», устанавливающее, что мероприятия по уменьшению выбросов загрязняющих веществ в атмосферный воздух не пр</w:t>
      </w:r>
      <w:r w:rsidR="00F7386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водятся на объектах</w:t>
      </w:r>
      <w:r w:rsidR="001C069F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оказывающих м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нимальное негативное воздействие на окружающую среду (объекты IV) в п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риод неблагоприятных метеорологических условий.</w:t>
      </w:r>
    </w:p>
    <w:p w:rsidR="00AB5DAB" w:rsidRPr="00367594" w:rsidRDefault="00AB5DAB" w:rsidP="0089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этого, органам государственного надзора в области охраны атм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сферного воздуха предоставляется еще одно право </w:t>
      </w:r>
      <w:r w:rsidR="00F7386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реализацией мероприятий по уменьшению выбросов загрязняющих в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ществ в атмосферный воздух в периоды неблагоприятных метеорологич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ских условий. Основанием для проведения внеплановых выездных проверок по осуществлению указанных мероприятий является информация о неблаг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приятных метеорологических услови</w:t>
      </w:r>
      <w:r w:rsidR="00F73864">
        <w:rPr>
          <w:rFonts w:ascii="Times New Roman" w:hAnsi="Times New Roman" w:cs="Times New Roman"/>
          <w:sz w:val="28"/>
          <w:szCs w:val="28"/>
        </w:rPr>
        <w:t>ях</w:t>
      </w:r>
      <w:r w:rsidRPr="00367594">
        <w:rPr>
          <w:rFonts w:ascii="Times New Roman" w:hAnsi="Times New Roman" w:cs="Times New Roman"/>
          <w:sz w:val="28"/>
          <w:szCs w:val="28"/>
        </w:rPr>
        <w:t>, представленная территориальным органом федерального органа исполнительной власти в области гидромете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рологии.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6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19.12.2019 № 94-ЗРХ </w:t>
      </w:r>
    </w:p>
    <w:p w:rsidR="00F7386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F7386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защите населения и территорий от чрезвычайных ситуаций 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 в Республике Хакасия»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AB5DAB" w:rsidP="00F73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Законом уточняются полномочия Правительства Республики Хакасия путем </w:t>
      </w:r>
      <w:r w:rsidR="00F73864">
        <w:rPr>
          <w:rFonts w:ascii="Times New Roman" w:hAnsi="Times New Roman" w:cs="Times New Roman"/>
          <w:sz w:val="28"/>
          <w:szCs w:val="28"/>
        </w:rPr>
        <w:t>дополнения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="00F73864">
        <w:rPr>
          <w:rFonts w:ascii="Times New Roman" w:hAnsi="Times New Roman" w:cs="Times New Roman"/>
          <w:sz w:val="28"/>
          <w:szCs w:val="28"/>
        </w:rPr>
        <w:t>новым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="00F7386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367594">
        <w:rPr>
          <w:rFonts w:ascii="Times New Roman" w:hAnsi="Times New Roman" w:cs="Times New Roman"/>
          <w:sz w:val="28"/>
          <w:szCs w:val="28"/>
        </w:rPr>
        <w:t>стать</w:t>
      </w:r>
      <w:r w:rsidR="00F7386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 xml:space="preserve"> 11 Закона Р</w:t>
      </w:r>
      <w:r w:rsidR="00F7386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67594">
        <w:rPr>
          <w:rFonts w:ascii="Times New Roman" w:hAnsi="Times New Roman" w:cs="Times New Roman"/>
          <w:sz w:val="28"/>
          <w:szCs w:val="28"/>
        </w:rPr>
        <w:t>Х</w:t>
      </w:r>
      <w:r w:rsidR="00F73864">
        <w:rPr>
          <w:rFonts w:ascii="Times New Roman" w:hAnsi="Times New Roman" w:cs="Times New Roman"/>
          <w:sz w:val="28"/>
          <w:szCs w:val="28"/>
        </w:rPr>
        <w:t>акасия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="001C069F">
        <w:rPr>
          <w:rFonts w:ascii="Times New Roman" w:hAnsi="Times New Roman" w:cs="Times New Roman"/>
          <w:sz w:val="28"/>
          <w:szCs w:val="28"/>
        </w:rPr>
        <w:t>от 17.11.1998</w:t>
      </w:r>
      <w:r w:rsidR="00F73864">
        <w:rPr>
          <w:rFonts w:ascii="Times New Roman" w:hAnsi="Times New Roman" w:cs="Times New Roman"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>№ 43.</w:t>
      </w:r>
    </w:p>
    <w:p w:rsidR="00AB5DAB" w:rsidRPr="00367594" w:rsidRDefault="00AB5DAB" w:rsidP="00F73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Федеральным законом № 159-ФЗ уточнены соответствующие полном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чия органов государственной власти субъектов Российской Федерации и о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ганов местного самоуправления, в том числе в части принятия решений об отнесении возникших чрезвычайных ситуаций к чрезвычайным ситуациям регионального, межмуниципального и муниципального характера, планир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вания действий по предупреждению и ликвидации чрезвычайных ситуаций.</w:t>
      </w:r>
    </w:p>
    <w:p w:rsidR="00AB5DAB" w:rsidRPr="00367594" w:rsidRDefault="00AB5DAB" w:rsidP="00F73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С учетом этих изменений </w:t>
      </w:r>
      <w:r w:rsidR="00F7386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</w:t>
      </w:r>
      <w:r w:rsidR="00F73864">
        <w:rPr>
          <w:rFonts w:ascii="Times New Roman" w:hAnsi="Times New Roman" w:cs="Times New Roman"/>
          <w:sz w:val="28"/>
          <w:szCs w:val="28"/>
        </w:rPr>
        <w:t>ом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предлагается уточнить полномочия в области защиты населения и территорий от чрезвычайных ситуаций как Гл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вы Республики Хакасия </w:t>
      </w:r>
      <w:r w:rsidR="00F7386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Хакасия, Правительства Республики Хакасия, так и органов местного самоуправления.</w:t>
      </w:r>
    </w:p>
    <w:p w:rsidR="00AB5DAB" w:rsidRDefault="00AB5DAB" w:rsidP="003675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Pr="00367594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ЭКОНОМИЧЕСКАЯ ПОЛИТИКА</w:t>
      </w:r>
    </w:p>
    <w:p w:rsidR="001E3578" w:rsidRPr="00367594" w:rsidRDefault="001E3578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11.03.2019 № 09-ЗРХ</w:t>
      </w:r>
    </w:p>
    <w:p w:rsidR="00F7386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7 Закона Республики Хакасия</w:t>
      </w:r>
    </w:p>
    <w:p w:rsidR="00F7386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государственном регулировании производства и оборота </w:t>
      </w:r>
    </w:p>
    <w:p w:rsidR="00F7386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этилового спирта, алкогольной и спиртосодержащей продукции </w:t>
      </w: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Данный Закон разработан и принят в целях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установления временных рамок по ограничению потребления алкогольной продукции.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Так, статьей 16 Федерального закона от 22.11.1995 № 171-ФЗ «О гос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дарственном регулировании производства и оборота этилового спирта, алк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гольной и спиртосодержащей продукции и об ограничении потребления (распития) алкогольной продукции» (далее – Федеральный закон № 171-ФЗ) установлено прямое предписание о праве органов государственной власти субъектов Российской Федерации устанавливать дополнительные огранич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 времени, условий и мест розничной продажи алкогольной продукции, в том числе полный запрет на розничную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прода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жу алкогольной продукции.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этой связи указанным Законом внесены изменения в часть 2 статьи 7 Закона Республики Хакасия </w:t>
      </w:r>
      <w:r w:rsidRPr="00367594">
        <w:rPr>
          <w:rFonts w:ascii="Times New Roman" w:hAnsi="Times New Roman" w:cs="Times New Roman"/>
          <w:sz w:val="28"/>
          <w:szCs w:val="28"/>
        </w:rPr>
        <w:t>от 20.12.2005 № 94-ЗРХ «О государственном 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гулировании производства и оборота этилового спирта, алкогольной и спи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 xml:space="preserve">тосодержащей продукции на территории Республики Хакасия», которой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мимо ограничений, установленных Федеральным законом № 171-ФЗ, уст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новлены временные рамки, когда не допускается розничная продажа алк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гольной продукции, в том числе </w:t>
      </w:r>
      <w:r w:rsidRPr="00367594">
        <w:rPr>
          <w:rFonts w:ascii="Times New Roman" w:hAnsi="Times New Roman" w:cs="Times New Roman"/>
          <w:sz w:val="28"/>
          <w:szCs w:val="28"/>
        </w:rPr>
        <w:t>в День знаний (1 сентября, 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в случае если 1 сентября приходится на воскресенье, </w:t>
      </w:r>
      <w:r w:rsidR="00F73864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2 сентября) с 0 до 24 часов по мес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ному времени.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30-ЗРХ</w:t>
      </w:r>
    </w:p>
    <w:p w:rsidR="00F7386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управлении государственной собственностью Республики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 разработан и принят в целях приведения Закона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 от 25.06.1998 № 34 «Об управлении государственной собственностью Республики Хакасия» в соответствие с действующим федеральным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тельством.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Так, в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соответствии с положением статьи 145 Трудового кодекса Ро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сийской Федерации условия оплаты труда руководителя, его заместителей, главного бухгалтера территориального фонда обязательного медицинского страхования должны определяться трудовыми договорами в соответствии с законами и иными нормативными правовыми актами субъектов Российской Федерации.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Для устранения пробела правового регулирования указанным Законом Правительство Республики Хакасия наделено полномочием по </w:t>
      </w:r>
      <w:r w:rsidRPr="00367594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условий оплаты труда руководителя Территориального фонда обязательного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медицинского страхования Республики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Хакасия, его заместителей и главного бухгалтера.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связи с принятием Федерального закона от 30.10.2017 № 299-ФЗ «</w:t>
      </w:r>
      <w:r w:rsidRPr="0036759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ции»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внесены изменения в Федеральный закон «Об общих принципах орг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низации законодательных (представительных) и исполнительных органов государственной власти субъектов Российской Федерации» </w:t>
      </w:r>
      <w:r w:rsidR="00F7386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исключены из полномочий органов государственной власти субъектов Российской Федер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ции разработка и утверждение программы социально-экономического разв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тия субъекта Российской Федерации.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Аналогичные изменения закреплены Законом.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Кроме того, Федеральным законом </w:t>
      </w:r>
      <w:r w:rsidRPr="00367594">
        <w:rPr>
          <w:rFonts w:ascii="Times New Roman" w:hAnsi="Times New Roman" w:cs="Times New Roman"/>
          <w:sz w:val="28"/>
          <w:szCs w:val="28"/>
        </w:rPr>
        <w:t>от 03.07.2018 № 185-ФЗ «О внесении изменений в отдельные законодательные акты Российской Федерации в ц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лях расширения имущественной поддержки субъектов малого и среднего предпринимательства», принятым в целях выполнения плана мероприятий («дорожной карты») по реализации Стратегии развития малого и среднего предпринимательства в Российской Федерации на период до 2030 года, утвержденного распоряжением Правительства Российской Федерации от </w:t>
      </w:r>
      <w:r w:rsidR="00F73864">
        <w:rPr>
          <w:rFonts w:ascii="Times New Roman" w:hAnsi="Times New Roman" w:cs="Times New Roman"/>
          <w:sz w:val="28"/>
          <w:szCs w:val="28"/>
        </w:rPr>
        <w:t>0</w:t>
      </w:r>
      <w:r w:rsidRPr="00367594">
        <w:rPr>
          <w:rFonts w:ascii="Times New Roman" w:hAnsi="Times New Roman" w:cs="Times New Roman"/>
          <w:sz w:val="28"/>
          <w:szCs w:val="28"/>
        </w:rPr>
        <w:t>2</w:t>
      </w:r>
      <w:r w:rsidR="00F73864">
        <w:rPr>
          <w:rFonts w:ascii="Times New Roman" w:hAnsi="Times New Roman" w:cs="Times New Roman"/>
          <w:sz w:val="28"/>
          <w:szCs w:val="28"/>
        </w:rPr>
        <w:t>.06.</w:t>
      </w:r>
      <w:r w:rsidRPr="00367594">
        <w:rPr>
          <w:rFonts w:ascii="Times New Roman" w:hAnsi="Times New Roman" w:cs="Times New Roman"/>
          <w:sz w:val="28"/>
          <w:szCs w:val="28"/>
        </w:rPr>
        <w:t>2016 № 1083-р, внесены изменения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отдельные законодательные акты Российской Федерации,  в том числе и в Федеральный закон «О развитии м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лого и среднего предпринимательства в Российской Федерации», </w:t>
      </w:r>
      <w:r w:rsidRPr="00367594">
        <w:rPr>
          <w:rFonts w:ascii="Times New Roman" w:hAnsi="Times New Roman" w:cs="Times New Roman"/>
          <w:sz w:val="28"/>
          <w:szCs w:val="28"/>
        </w:rPr>
        <w:t>направле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ные на расширение имущественной поддержки субъектов малого и среднего предпринимательства (далее – МСП).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 чем указанным Законом </w:t>
      </w:r>
      <w:r w:rsidRPr="00367594">
        <w:rPr>
          <w:rFonts w:ascii="Times New Roman" w:hAnsi="Times New Roman" w:cs="Times New Roman"/>
          <w:sz w:val="28"/>
          <w:szCs w:val="28"/>
        </w:rPr>
        <w:t>расширен состав включенного в пер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чень государственного имущества, которое может быть отчуждено на во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мездной основе в собственность субъектов МСП, круг субъектов МСП, для которых устанавливаются льготные условия предоставления в аренду объе</w:t>
      </w:r>
      <w:r w:rsidRPr="00367594">
        <w:rPr>
          <w:rFonts w:ascii="Times New Roman" w:hAnsi="Times New Roman" w:cs="Times New Roman"/>
          <w:sz w:val="28"/>
          <w:szCs w:val="28"/>
        </w:rPr>
        <w:t>к</w:t>
      </w:r>
      <w:r w:rsidRPr="00367594">
        <w:rPr>
          <w:rFonts w:ascii="Times New Roman" w:hAnsi="Times New Roman" w:cs="Times New Roman"/>
          <w:sz w:val="28"/>
          <w:szCs w:val="28"/>
        </w:rPr>
        <w:t>тов имущества, включенных в перечень государственного имущества (д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полнен сельскохозяйственными кооперативами);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уточнены требования к 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мельным участкам, передаваемым органами государственной власти во вл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дение и (или) в пользование субъектам МСП, а также организациям, образ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ющим инфраструктуру поддержки субъектов МСП.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10.06.2019 № 32-ЗРХ</w:t>
      </w:r>
    </w:p>
    <w:p w:rsidR="00F7386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промышленной политике в Республике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F73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Указанный Закон принят в целях урегулирования вопросов, связанных с созданием промышлен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ных технопарков, основа деятельности которых опр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делена Федеральным за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коном от 31.12.2014 № 488-ФЗ «О промышленной политике в Российской Федерации» (далее – Федеральный  закон № 488-ФЗ).</w:t>
      </w:r>
    </w:p>
    <w:p w:rsidR="001E3578" w:rsidRPr="00367594" w:rsidRDefault="001E3578" w:rsidP="00F73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Так, Федеральным законом </w:t>
      </w:r>
      <w:r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27.06.2018 № 160-ФЗ «О внесении изм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Федеральный закон «О промышленной политике в Российской Ф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</w:t>
      </w:r>
      <w:r w:rsidRPr="0036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 № 160-ФЗ)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внесены изменения в ст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тью 3 Федерального закона № 488-ФЗ, согласно которым введены новые п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нятия «промышленный технопарк» и «технологическая инфраструктура», а также определены правовые основы деятельности промышленных технопа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ков и порядок применения мер стимулирования деятельности в сфере пр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мышленности в отношении промышленных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технопарков.</w:t>
      </w:r>
    </w:p>
    <w:p w:rsidR="001E3578" w:rsidRPr="00367594" w:rsidRDefault="001E3578" w:rsidP="00F73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73864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proofErr w:type="gramStart"/>
      <w:r w:rsidRPr="00F73864">
        <w:rPr>
          <w:rFonts w:ascii="Times New Roman" w:hAnsi="Times New Roman" w:cs="Times New Roman"/>
          <w:spacing w:val="-2"/>
          <w:sz w:val="28"/>
          <w:szCs w:val="28"/>
        </w:rPr>
        <w:t>связи</w:t>
      </w:r>
      <w:proofErr w:type="gramEnd"/>
      <w:r w:rsidRPr="00F73864">
        <w:rPr>
          <w:rFonts w:ascii="Times New Roman" w:hAnsi="Times New Roman" w:cs="Times New Roman"/>
          <w:spacing w:val="-2"/>
          <w:sz w:val="28"/>
          <w:szCs w:val="28"/>
        </w:rPr>
        <w:t xml:space="preserve"> с чем указанным Законом к 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полномочиям Правительства Респу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лики Хакасия отнесено установление дополнительных требований к промы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ленным тех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нопаркам, управляющим компаниям промышленных технопарков в целях применения мер стимулирования деятельности в сфере промышленн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сти за счет имущества и средств республиканского бюджета Республики Хак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F73864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сия. Корреспондирующие изменения внесены в пункт 4 статьи 6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>Закон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 xml:space="preserve">публики Хакасия от 10.04.2017 № 11-ЗРХ «О промышленной политике в Республике Хакасия» (далее – Закон Республики Хакасия № 11-ЗРХ)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части установления полномочий уполномоченного органа в сфере промышленной политики.</w:t>
      </w:r>
    </w:p>
    <w:p w:rsidR="001E3578" w:rsidRPr="00367594" w:rsidRDefault="001E3578" w:rsidP="00F7386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Кроме того, Закон закрепляет за Правительством Республики Хакасия полномочие по установлению порядка </w:t>
      </w:r>
      <w:r w:rsidRPr="00367594">
        <w:rPr>
          <w:rFonts w:ascii="Times New Roman" w:hAnsi="Times New Roman" w:cs="Times New Roman"/>
          <w:bCs/>
          <w:sz w:val="28"/>
          <w:szCs w:val="28"/>
        </w:rPr>
        <w:t>п</w:t>
      </w:r>
      <w:r w:rsidRPr="00367594">
        <w:rPr>
          <w:rFonts w:ascii="Times New Roman" w:hAnsi="Times New Roman" w:cs="Times New Roman"/>
          <w:sz w:val="28"/>
          <w:szCs w:val="28"/>
        </w:rPr>
        <w:t>рименение мер стимулирования де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тельности в сфере промышленности к управляющей компании промышле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ного технопарка и субъектам деятельности в сфере промышленности,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пользующим объекты технологической инфраструктуры и промышленной инфраструктуры, находящиеся в составе промышленного технопарка, в сл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чае соответствия промышленного технопарка и управляющей компании пр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мышленного технопарка требованиям, установленным в соответствии с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367594">
        <w:rPr>
          <w:rFonts w:ascii="Times New Roman" w:hAnsi="Times New Roman" w:cs="Times New Roman"/>
          <w:bCs/>
          <w:sz w:val="28"/>
          <w:szCs w:val="28"/>
        </w:rPr>
        <w:t>е</w:t>
      </w:r>
      <w:r w:rsidRPr="00367594">
        <w:rPr>
          <w:rFonts w:ascii="Times New Roman" w:hAnsi="Times New Roman" w:cs="Times New Roman"/>
          <w:bCs/>
          <w:sz w:val="28"/>
          <w:szCs w:val="28"/>
        </w:rPr>
        <w:t>деральным законом № 488-ФЗ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>, и дополнительным требованиям в случае их установления Правительством Республики Хакасия.</w:t>
      </w:r>
    </w:p>
    <w:p w:rsidR="001E3578" w:rsidRPr="00367594" w:rsidRDefault="001E3578" w:rsidP="00F7386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целях приведения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Хакасия № 11-ЗРХ</w:t>
      </w:r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соотве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стви</w:t>
      </w:r>
      <w:r w:rsidR="001C069F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 xml:space="preserve">с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Федеральным законом № 488-ФЗ, которым установлено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создание новых и развитие существующих </w:t>
      </w:r>
      <w:r w:rsidRPr="00367594">
        <w:rPr>
          <w:rFonts w:ascii="Times New Roman" w:hAnsi="Times New Roman" w:cs="Times New Roman"/>
          <w:sz w:val="28"/>
          <w:szCs w:val="28"/>
        </w:rPr>
        <w:t xml:space="preserve">индустриальных (промышленных) парков, промышленных кластеров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субъектов Российской Федерации осуществляются с учетом стратегии пространственного развития Российской Федерации, а также схем территориального планирования Российской Фед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и схем территориального планирования субъектов Российской Фед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рации, </w:t>
      </w:r>
      <w:r w:rsidRPr="00367594">
        <w:rPr>
          <w:rFonts w:ascii="Times New Roman" w:hAnsi="Times New Roman" w:cs="Times New Roman"/>
          <w:sz w:val="28"/>
          <w:szCs w:val="28"/>
        </w:rPr>
        <w:t>исключены слова «</w:t>
      </w:r>
      <w:hyperlink r:id="rId13" w:history="1">
        <w:r w:rsidRPr="00367594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Pr="00367594">
        <w:rPr>
          <w:rFonts w:ascii="Times New Roman" w:hAnsi="Times New Roman" w:cs="Times New Roman"/>
          <w:sz w:val="28"/>
          <w:szCs w:val="28"/>
        </w:rPr>
        <w:t>я социально-экономического развития Республики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Хакасия».</w:t>
      </w:r>
    </w:p>
    <w:p w:rsidR="001E3578" w:rsidRDefault="001E3578" w:rsidP="00367594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10.06.2019 № 33-ЗРХ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энергосбережении и о повышении энергетической эффективности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327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Законом терминология, используемая в Законе Республики Хакасия </w:t>
      </w:r>
      <w:r w:rsidR="00327C36">
        <w:rPr>
          <w:rFonts w:ascii="Times New Roman" w:hAnsi="Times New Roman" w:cs="Times New Roman"/>
          <w:sz w:val="28"/>
          <w:szCs w:val="28"/>
        </w:rPr>
        <w:t xml:space="preserve">   </w:t>
      </w:r>
      <w:r w:rsidRPr="00367594">
        <w:rPr>
          <w:rFonts w:ascii="Times New Roman" w:hAnsi="Times New Roman" w:cs="Times New Roman"/>
          <w:sz w:val="28"/>
          <w:szCs w:val="28"/>
        </w:rPr>
        <w:t>«Об энергосбережении и о повышении энергетической эффективности на территории Республики Хакасия»</w:t>
      </w:r>
      <w:r w:rsidR="00327C36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приведена в соответствие с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Федеральным законом от 29.07.2017 № 217-ФЗ «О ведении гражданами садоводства и ог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родничества для собственных нужд и о внесении изменений в отдельные 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конодательные акты Российской Федерации», которым исключено понятие «дача» (в том числе понятие «дачное некоммерческое объединение»).</w:t>
      </w:r>
      <w:proofErr w:type="gramEnd"/>
    </w:p>
    <w:p w:rsidR="005258C0" w:rsidRPr="00367594" w:rsidRDefault="005258C0" w:rsidP="00327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Также Законом скорректированы полномочия исполнительных органов государственной власти Республики Хакасия в области энергосбережения и повышения энергетической эффективности в связи с изменениями федерал</w:t>
      </w:r>
      <w:r w:rsidRPr="00367594">
        <w:rPr>
          <w:rFonts w:ascii="Times New Roman" w:hAnsi="Times New Roman" w:cs="Times New Roman"/>
          <w:bCs/>
          <w:sz w:val="28"/>
          <w:szCs w:val="28"/>
        </w:rPr>
        <w:t>ь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ного законодательства, согласно которым </w:t>
      </w:r>
      <w:r w:rsidRPr="00367594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proofErr w:type="spellStart"/>
      <w:r w:rsidRPr="00367594">
        <w:rPr>
          <w:rFonts w:ascii="Times New Roman" w:hAnsi="Times New Roman" w:cs="Times New Roman"/>
          <w:sz w:val="28"/>
          <w:szCs w:val="28"/>
        </w:rPr>
        <w:t>энергообследования</w:t>
      </w:r>
      <w:proofErr w:type="spellEnd"/>
      <w:r w:rsidRPr="00367594">
        <w:rPr>
          <w:rFonts w:ascii="Times New Roman" w:hAnsi="Times New Roman" w:cs="Times New Roman"/>
          <w:sz w:val="28"/>
          <w:szCs w:val="28"/>
        </w:rPr>
        <w:t xml:space="preserve"> заменены на обязанность подавать декларацию о потреблении ресурсов. Так, к их полномочиям отнесено представление в федеральный орган исполн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тельной власти, уполномоченный на создание и обеспечение функционир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вания государственной информационной системы в области энергосбереж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ния и повышения энергетической эффективности, декларации о потреблении энергетических ресурсов.</w:t>
      </w:r>
    </w:p>
    <w:p w:rsidR="005258C0" w:rsidRPr="00367594" w:rsidRDefault="005258C0" w:rsidP="00327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Законом предусмотрена возможность передачи полномочий по информационному обеспечению в области энергосбережения и повыш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ния энергетической эффективности от уполномоченного Правительством Республики Хакасия исполнительного органа государственной власти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публики Хакасия в области энергосбережения и повышения энергетической эффективности подведомственным ему государственным (бюджетным или автономным) учреждениям</w:t>
      </w:r>
      <w:r w:rsidR="00F65C47" w:rsidRPr="00367594">
        <w:rPr>
          <w:rFonts w:ascii="Times New Roman" w:hAnsi="Times New Roman" w:cs="Times New Roman"/>
          <w:sz w:val="28"/>
          <w:szCs w:val="28"/>
        </w:rPr>
        <w:t>.</w:t>
      </w:r>
    </w:p>
    <w:p w:rsidR="00F65C47" w:rsidRDefault="00F65C47" w:rsidP="00367594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15.07.2019 № 42-ЗРХ</w:t>
      </w:r>
    </w:p>
    <w:p w:rsidR="00327C36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приватизации государственного имущества Республики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Данный Закон разработан и принят в целях приведения Закона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 от 25.11.2002 № 64 «О приватизации государственного имущ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ства Республики Хакасия» (далее – Закон Республики Хакасия № 64) в соо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 xml:space="preserve">ветствие с федеральным законодательством. 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Так, в связи с принятием 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01.04.2019 № 45-ФЗ </w:t>
      </w:r>
      <w:r w:rsidRPr="00327C36">
        <w:rPr>
          <w:rFonts w:ascii="Times New Roman" w:hAnsi="Times New Roman" w:cs="Times New Roman"/>
          <w:bCs/>
          <w:spacing w:val="-2"/>
          <w:sz w:val="28"/>
          <w:szCs w:val="28"/>
        </w:rPr>
        <w:t>«О внесении изменений в Федеральный закон «О приватизации государстве</w:t>
      </w:r>
      <w:r w:rsidRPr="00327C36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Pr="00327C36">
        <w:rPr>
          <w:rFonts w:ascii="Times New Roman" w:hAnsi="Times New Roman" w:cs="Times New Roman"/>
          <w:bCs/>
          <w:spacing w:val="-2"/>
          <w:sz w:val="28"/>
          <w:szCs w:val="28"/>
        </w:rPr>
        <w:t>ного и муниципального имущества» (далее – Федеральный закон № 45-ФЗ)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 xml:space="preserve">Законом закреплены нормы, регулирующие вопросы организации продажи государственного имущества Республики Хакасия (далее – республиканское имущество).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частности, установлено, что Правительство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 через орган по управлению государственным имуществом осуществляет функции по продаже республиканского имущества, а также своими решен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ями поручает юридическим лицам, включенным в соответствующий пер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чень юридических лиц, организовывать от имени Республики Хакасия в установленном порядке продажу приватизируемого республиканского им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щества и (или) осуществлять функции продавца такого имущества.</w:t>
      </w:r>
      <w:proofErr w:type="gramEnd"/>
    </w:p>
    <w:p w:rsidR="001E3578" w:rsidRPr="00367594" w:rsidRDefault="001E3578" w:rsidP="003675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Ранее предусматривалось создание Правительством Республики Хакасия учреждения по продаже приватизируемого республиканского имущества, осуществляюще</w:t>
      </w:r>
      <w:r w:rsidR="00327C36">
        <w:rPr>
          <w:rFonts w:ascii="Times New Roman" w:hAnsi="Times New Roman" w:cs="Times New Roman"/>
          <w:sz w:val="28"/>
          <w:szCs w:val="28"/>
        </w:rPr>
        <w:t>го</w:t>
      </w:r>
      <w:r w:rsidRPr="00367594">
        <w:rPr>
          <w:rFonts w:ascii="Times New Roman" w:hAnsi="Times New Roman" w:cs="Times New Roman"/>
          <w:sz w:val="28"/>
          <w:szCs w:val="28"/>
        </w:rPr>
        <w:t xml:space="preserve"> организацию и проведение продажи республиканского имущества (далее – специализированное учреждение).</w:t>
      </w:r>
    </w:p>
    <w:p w:rsidR="001E3578" w:rsidRPr="00367594" w:rsidRDefault="001E3578" w:rsidP="003675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lastRenderedPageBreak/>
        <w:t>Также в соответствии с требованиями пункта 2 статьи 15 Федерального закона от 21.12.2001 № 178-ФЗ «О приватизации государственного и муниципального имущества» (в редакции</w:t>
      </w:r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45-ФЗ)</w:t>
      </w:r>
      <w:r w:rsidRPr="00367594">
        <w:rPr>
          <w:rFonts w:ascii="Times New Roman" w:hAnsi="Times New Roman" w:cs="Times New Roman"/>
          <w:sz w:val="28"/>
          <w:szCs w:val="28"/>
        </w:rPr>
        <w:t xml:space="preserve"> об обязательности размещения информации о продаже (об итогах продажи) государственного имущества на сайте продавца в сети «Интернет» скорректирована редакция пункта 3 статьи 13 Закона Республики Хакасия </w:t>
      </w:r>
      <w:r w:rsidR="00327C36">
        <w:rPr>
          <w:rFonts w:ascii="Times New Roman" w:hAnsi="Times New Roman" w:cs="Times New Roman"/>
          <w:sz w:val="28"/>
          <w:szCs w:val="28"/>
        </w:rPr>
        <w:t xml:space="preserve">  </w:t>
      </w:r>
      <w:r w:rsidRPr="00367594">
        <w:rPr>
          <w:rFonts w:ascii="Times New Roman" w:hAnsi="Times New Roman" w:cs="Times New Roman"/>
          <w:sz w:val="28"/>
          <w:szCs w:val="28"/>
        </w:rPr>
        <w:t xml:space="preserve">№ 64, </w:t>
      </w:r>
      <w:r w:rsidR="001C069F">
        <w:rPr>
          <w:rFonts w:ascii="Times New Roman" w:hAnsi="Times New Roman" w:cs="Times New Roman"/>
          <w:sz w:val="28"/>
          <w:szCs w:val="28"/>
        </w:rPr>
        <w:t>из</w:t>
      </w:r>
      <w:r w:rsidRPr="00367594">
        <w:rPr>
          <w:rFonts w:ascii="Times New Roman" w:hAnsi="Times New Roman" w:cs="Times New Roman"/>
          <w:sz w:val="28"/>
          <w:szCs w:val="28"/>
        </w:rPr>
        <w:t xml:space="preserve"> которой исключены слова «специализированное учреждение».</w:t>
      </w:r>
      <w:proofErr w:type="gramEnd"/>
    </w:p>
    <w:p w:rsidR="001E3578" w:rsidRPr="00367594" w:rsidRDefault="001E3578" w:rsidP="003675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С учетом концепции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корректирующие изменения также внесены в статьи 6, 19, 20 Закона Республики Хакасия № 64.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Кроме того, Законом предусмотрена </w:t>
      </w:r>
      <w:r w:rsidRPr="00367594">
        <w:rPr>
          <w:rFonts w:ascii="Times New Roman" w:hAnsi="Times New Roman" w:cs="Times New Roman"/>
          <w:bCs/>
          <w:sz w:val="28"/>
          <w:szCs w:val="28"/>
        </w:rPr>
        <w:t>э</w:t>
      </w:r>
      <w:r w:rsidRPr="00367594">
        <w:rPr>
          <w:rFonts w:ascii="Times New Roman" w:hAnsi="Times New Roman" w:cs="Times New Roman"/>
          <w:sz w:val="28"/>
          <w:szCs w:val="28"/>
        </w:rPr>
        <w:t>лектронная форма как единстве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 возможная для таких способов продажи республиканского имущества, как п</w:t>
      </w:r>
      <w:r w:rsidRPr="00367594">
        <w:rPr>
          <w:rFonts w:ascii="Times New Roman" w:hAnsi="Times New Roman" w:cs="Times New Roman"/>
          <w:bCs/>
          <w:sz w:val="28"/>
          <w:szCs w:val="28"/>
        </w:rPr>
        <w:t>родажа на аукционе, продажа акций на специализированном аукционе, пр</w:t>
      </w:r>
      <w:r w:rsidRPr="00367594">
        <w:rPr>
          <w:rFonts w:ascii="Times New Roman" w:hAnsi="Times New Roman" w:cs="Times New Roman"/>
          <w:bCs/>
          <w:sz w:val="28"/>
          <w:szCs w:val="28"/>
        </w:rPr>
        <w:t>о</w:t>
      </w:r>
      <w:r w:rsidRPr="00367594">
        <w:rPr>
          <w:rFonts w:ascii="Times New Roman" w:hAnsi="Times New Roman" w:cs="Times New Roman"/>
          <w:bCs/>
          <w:sz w:val="28"/>
          <w:szCs w:val="28"/>
        </w:rPr>
        <w:t>дажа акций и долей на конкурсе, продажа посредством публичного предл</w:t>
      </w:r>
      <w:r w:rsidRPr="00367594">
        <w:rPr>
          <w:rFonts w:ascii="Times New Roman" w:hAnsi="Times New Roman" w:cs="Times New Roman"/>
          <w:bCs/>
          <w:sz w:val="28"/>
          <w:szCs w:val="28"/>
        </w:rPr>
        <w:t>о</w:t>
      </w:r>
      <w:r w:rsidRPr="00367594">
        <w:rPr>
          <w:rFonts w:ascii="Times New Roman" w:hAnsi="Times New Roman" w:cs="Times New Roman"/>
          <w:bCs/>
          <w:sz w:val="28"/>
          <w:szCs w:val="28"/>
        </w:rPr>
        <w:t>жения и без объявления цены</w:t>
      </w:r>
      <w:r w:rsidRPr="00367594">
        <w:rPr>
          <w:rFonts w:ascii="Times New Roman" w:hAnsi="Times New Roman" w:cs="Times New Roman"/>
          <w:sz w:val="28"/>
          <w:szCs w:val="28"/>
        </w:rPr>
        <w:t>.</w:t>
      </w:r>
    </w:p>
    <w:p w:rsidR="001E3578" w:rsidRPr="00367594" w:rsidRDefault="001E3578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30.10.2017  № 299-ФЗ </w:t>
      </w:r>
      <w:r w:rsidR="00327C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759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дерации», которым исключено из перечня основных полномочий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тельного (представительного) органа государственной власти субъекта Ро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сийской Федерации полномочие по утверждению программ социально-экономического развития субъекта Российской Федерации и одновременно закреплено полномочие по утверждению порядка осуществления стратегич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ского планирования в субъекте Российской Федерации, Законом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предусмо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рено, что р</w:t>
      </w:r>
      <w:r w:rsidRPr="00367594">
        <w:rPr>
          <w:rFonts w:ascii="Times New Roman" w:hAnsi="Times New Roman" w:cs="Times New Roman"/>
          <w:sz w:val="28"/>
          <w:szCs w:val="28"/>
        </w:rPr>
        <w:t>азработка проекта прогнозного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плана (программы) приватизации республиканского имущества на плановый период осуществляется в соотве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ствии с прогнозом социально-экономического развития Республики Хакасия.</w:t>
      </w:r>
    </w:p>
    <w:p w:rsidR="00630CDC" w:rsidRPr="00367594" w:rsidRDefault="00630CDC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07.10.2019 № 56-ЗРХ</w:t>
      </w:r>
    </w:p>
    <w:p w:rsidR="00327C36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3 Закона Республики Хакасия</w:t>
      </w:r>
    </w:p>
    <w:p w:rsidR="00327C36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критериях, которым должны соответствовать объекты </w:t>
      </w:r>
    </w:p>
    <w:p w:rsidR="00327C36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социально-культурного и коммунально-бытового назначения, </w:t>
      </w:r>
    </w:p>
    <w:p w:rsidR="00327C36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масштабные инвестиционные проекты, для размещения (реализации) </w:t>
      </w:r>
    </w:p>
    <w:p w:rsidR="00327C36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земельные участки предоставляются в аренду </w:t>
      </w:r>
    </w:p>
    <w:p w:rsidR="001E3578" w:rsidRPr="00367594" w:rsidRDefault="001E3578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27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Данный Закон разработан и принят в целях реализации прав пострада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ших участников долевого строительства на территории Республики Хакасия.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Законом внесены изменения в статью 3 Закона Республики Хакасия от 14.07.2017 № 56-ЗРХ «О критериях, которым должны соответствовать объе</w:t>
      </w:r>
      <w:r w:rsidRPr="00367594">
        <w:rPr>
          <w:rFonts w:ascii="Times New Roman" w:hAnsi="Times New Roman" w:cs="Times New Roman"/>
          <w:sz w:val="28"/>
          <w:szCs w:val="28"/>
        </w:rPr>
        <w:t>к</w:t>
      </w:r>
      <w:r w:rsidRPr="00367594">
        <w:rPr>
          <w:rFonts w:ascii="Times New Roman" w:hAnsi="Times New Roman" w:cs="Times New Roman"/>
          <w:sz w:val="28"/>
          <w:szCs w:val="28"/>
        </w:rPr>
        <w:t>ты социально-культурного и коммунально-бытового назначения, масшта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ные инвестиционные проекты, для размещения (реализации) которых з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мельные участки предоставляются в аренду без проведения торгов», устана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ливающую критерии, которым должен соответствовать масштабный инв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стиционный проект, предполагаемый к реализации на земельном участке, предоставленном юридическим лицам по договору  аренды без проведения торгов.</w:t>
      </w:r>
      <w:proofErr w:type="gramEnd"/>
    </w:p>
    <w:p w:rsidR="001E3578" w:rsidRPr="00367594" w:rsidRDefault="001E3578" w:rsidP="00327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частности, введен новый критерий, согласно которому масштабный инвестиционный проект предполагает строительство многоквартирного дома юридическим лицом, принявшим на себя обязательство по передаче жилых помещений в таком многоквартирном доме в собственность пострадавшим участникам долевого строительства на территории Республики Хакасия, включенным в реестр пострадавших граждан в соответствии со </w:t>
      </w:r>
      <w:hyperlink r:id="rId14" w:history="1">
        <w:r w:rsidRPr="00367594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36759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 «Об участии в долевом стро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тельстве многоквартирных домов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и иных объектов недвижимости и о внес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нии изменений в некоторые законодательные акты Российской Федерации» до 27</w:t>
      </w:r>
      <w:r w:rsidR="00327C3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67594">
        <w:rPr>
          <w:rFonts w:ascii="Times New Roman" w:hAnsi="Times New Roman" w:cs="Times New Roman"/>
          <w:sz w:val="28"/>
          <w:szCs w:val="28"/>
        </w:rPr>
        <w:t>2019</w:t>
      </w:r>
      <w:r w:rsidR="00327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7594">
        <w:rPr>
          <w:rFonts w:ascii="Times New Roman" w:hAnsi="Times New Roman" w:cs="Times New Roman"/>
          <w:sz w:val="28"/>
          <w:szCs w:val="28"/>
        </w:rPr>
        <w:t>, либо признанным таковыми решением суда, вступи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шим в законную силу, либо возмещение пострадавшим участникам долевого строительства денежных средств, уплаченных ими по договорам участия в долевом строительстве или предварительным договорам, заключенным с 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стройщиком, не исполнившим обязательства по передаче жилого помещения.</w:t>
      </w:r>
      <w:proofErr w:type="gramEnd"/>
    </w:p>
    <w:p w:rsidR="001E3578" w:rsidRPr="00367594" w:rsidRDefault="001E3578" w:rsidP="00327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также установлены условия, наличие которых является обяз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тельным для реализации масштабного инвестиционного проекта, предпол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гающего строительство многоквартирного дома либо возмещение денежных средств.</w:t>
      </w:r>
    </w:p>
    <w:p w:rsidR="00F65C47" w:rsidRDefault="00F65C47" w:rsidP="00367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327C36">
      <w:pPr>
        <w:pStyle w:val="a3"/>
        <w:spacing w:before="0" w:line="240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05.12.2019 № 85-ЗРХ</w:t>
      </w:r>
    </w:p>
    <w:p w:rsidR="000A3ED9" w:rsidRPr="00367594" w:rsidRDefault="000A3ED9" w:rsidP="00327C36">
      <w:pPr>
        <w:pStyle w:val="a3"/>
        <w:spacing w:before="0" w:line="240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«Об инвестиционной политике в Республике Хакасия»</w:t>
      </w:r>
    </w:p>
    <w:p w:rsidR="000A3ED9" w:rsidRPr="00367594" w:rsidRDefault="000A3ED9" w:rsidP="00367594">
      <w:pPr>
        <w:pStyle w:val="a3"/>
        <w:spacing w:before="0" w:line="240" w:lineRule="auto"/>
        <w:ind w:left="23" w:right="23" w:firstLine="580"/>
        <w:rPr>
          <w:rFonts w:ascii="Times New Roman" w:hAnsi="Times New Roman" w:cs="Times New Roman"/>
          <w:b/>
          <w:sz w:val="28"/>
          <w:szCs w:val="28"/>
        </w:rPr>
      </w:pPr>
    </w:p>
    <w:p w:rsidR="000A3ED9" w:rsidRPr="00367594" w:rsidRDefault="000A3ED9" w:rsidP="00327C36">
      <w:pPr>
        <w:pStyle w:val="a3"/>
        <w:spacing w:before="0" w:line="240" w:lineRule="auto"/>
        <w:ind w:left="23" w:right="-1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Указанный Закон, принятый в целях стимулирования инвестиционной деятельности на территории Республики Хакасия, стал базовым </w:t>
      </w:r>
      <w:r w:rsidR="00327C36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аконом Республики Хакасия в сфере инвестиционной политики. Он регулирует 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ношения, возникающие при формировании и реализации инвестиционной политики в Республике Хакасия, в том числе устанавливает принципы инв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стиционной политики, определяет полномочия органов государственной вл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сти Республики Хакасия в сфере инвестиционной политики, формы госуда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ственной поддержки инвестиционной деятельности.</w:t>
      </w:r>
    </w:p>
    <w:p w:rsidR="000A3ED9" w:rsidRPr="00367594" w:rsidRDefault="000A3ED9" w:rsidP="00327C36">
      <w:pPr>
        <w:pStyle w:val="a3"/>
        <w:spacing w:before="0" w:line="240" w:lineRule="auto"/>
        <w:ind w:left="23" w:right="-1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Установлено, что инвестиционная политика включает в себя комплекс правовых, экономических, организационных и иных мер, направленных на стимулирование инвестиционной деятельности, содействие привлечению инвестиций в экономику Республики Хакасия; формирование и реализация инвестиционной политики осуществляются в соответствии с приоритетами, целями и задачами социально-экономического развития, определенными д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кументами стратегического планирования Российской Федерации и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лики Хакасия. </w:t>
      </w:r>
    </w:p>
    <w:p w:rsidR="000A3ED9" w:rsidRPr="00367594" w:rsidRDefault="000A3ED9" w:rsidP="00327C36">
      <w:pPr>
        <w:pStyle w:val="a3"/>
        <w:spacing w:before="0" w:line="240" w:lineRule="auto"/>
        <w:ind w:left="23" w:right="-1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Закреплено понятие приоритетного инвестиционного проекта Республ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ки Хакасия и его признаки; понятие бюджетного эффекта стимулирующих налоговых льгот налогоплательщика и порядок его расчета.</w:t>
      </w:r>
    </w:p>
    <w:p w:rsidR="000A3ED9" w:rsidRPr="00367594" w:rsidRDefault="000A3ED9" w:rsidP="00327C36">
      <w:pPr>
        <w:pStyle w:val="a3"/>
        <w:spacing w:before="0" w:line="240" w:lineRule="auto"/>
        <w:ind w:left="23" w:right="-1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Одновременно признан утратившим силу Закон Республики Хакасия от 02.04.2010 № 27-ЗРХ «О государственной поддержке инвестиционной де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>тельности, осуществляемой в форме капитальных вложений, на территории Республики Хакасия».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05.12.2019 № 86-ЗРХ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дорожном фонде Республики Хакасия»</w:t>
      </w:r>
    </w:p>
    <w:p w:rsidR="00F65C47" w:rsidRPr="00367594" w:rsidRDefault="00F65C47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Указанным Законом вносятся изменения в Закон Республики Хакасия от </w:t>
      </w:r>
      <w:r w:rsidR="00327C36" w:rsidRPr="00327C36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327C36" w:rsidRPr="00327C36">
        <w:rPr>
          <w:rFonts w:ascii="Times New Roman" w:hAnsi="Times New Roman" w:cs="Times New Roman"/>
          <w:spacing w:val="-2"/>
          <w:sz w:val="28"/>
          <w:szCs w:val="28"/>
        </w:rPr>
        <w:t>.11.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>2011 № 93-ЗРХ «О дорожном фонде Республики Хакасия» (далее – З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>кон Республики Хакасия № 93-ЗРХ) в соответствии с Федеральным законом от 02.08.2019 № 307-ФЗ «О внесении изменений в Бюджетный кодекс Росси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>ской Федерации в целях совершенствования межбюджетных отношений» (д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27C36">
        <w:rPr>
          <w:rFonts w:ascii="Times New Roman" w:hAnsi="Times New Roman" w:cs="Times New Roman"/>
          <w:spacing w:val="-2"/>
          <w:sz w:val="28"/>
          <w:szCs w:val="28"/>
        </w:rPr>
        <w:t xml:space="preserve">лее – Федеральный закон № 307-ФЗ), которым </w:t>
      </w:r>
      <w:r w:rsidRPr="00327C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внесены изменения в пункт 4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179.4 Бюджетного кодекса Российской Федерации, регламентиру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вопросы</w:t>
      </w:r>
      <w:proofErr w:type="gramEnd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использования дорожных фондов субъектов Ро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а также </w:t>
      </w:r>
      <w:proofErr w:type="gramStart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</w:t>
      </w:r>
      <w:proofErr w:type="gramEnd"/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>источники формирования д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рожных фондов субъектов Российской Федерации.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Федеральным законом № 307-ФЗ изменениям в вышеуказанные нормы Бюджетного кодекса Российской Федерации</w:t>
      </w:r>
      <w:r w:rsidRPr="00367594">
        <w:rPr>
          <w:rFonts w:ascii="Times New Roman" w:hAnsi="Times New Roman" w:cs="Times New Roman"/>
          <w:sz w:val="28"/>
          <w:szCs w:val="28"/>
        </w:rPr>
        <w:t xml:space="preserve"> исто</w:t>
      </w:r>
      <w:r w:rsidRPr="00367594">
        <w:rPr>
          <w:rFonts w:ascii="Times New Roman" w:hAnsi="Times New Roman" w:cs="Times New Roman"/>
          <w:sz w:val="28"/>
          <w:szCs w:val="28"/>
        </w:rPr>
        <w:t>ч</w:t>
      </w:r>
      <w:r w:rsidRPr="00367594">
        <w:rPr>
          <w:rFonts w:ascii="Times New Roman" w:hAnsi="Times New Roman" w:cs="Times New Roman"/>
          <w:sz w:val="28"/>
          <w:szCs w:val="28"/>
        </w:rPr>
        <w:t>никами формирования дорожных фондов субъектов Российской Федерации являются: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субъекта Российской Федерации от транспортного налога (за исключением доходов, установленных законом субъекта Росси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в виде единых нормативов отчислений от транспортного налога в местные бюджеты);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субъекта Российской Федерации от иных поступл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бюджет субъекта Российской Федерации, утвержденных законом суб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Российской Федерации, предусматривающим создание дорожного фо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субъекта Российской Федерации.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расчет размера дорожного фонда субъекта Российской Федерации определяется с учетом доходов бюджета субъекта Российской Федерации, а не консолидированного бюджета субъекта Российской Федер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327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предусматривалось ранее вышеприведенными нормами Бю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75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жетного кодекса Российской Федерации.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аналогичные изменения внесены в Закон Республики Хакасия № 93-ЗРХ.</w:t>
      </w:r>
    </w:p>
    <w:p w:rsidR="001E3578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C36" w:rsidRPr="00367594" w:rsidRDefault="00327C36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05.12.2019 № 87-ЗРХ</w:t>
      </w:r>
    </w:p>
    <w:p w:rsidR="00327C36" w:rsidRDefault="00327C36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развитии малого и среднего предпринимательства </w:t>
      </w:r>
    </w:p>
    <w:p w:rsidR="00327C36" w:rsidRPr="00367594" w:rsidRDefault="00327C36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327C36" w:rsidRPr="00367594" w:rsidRDefault="00327C36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36" w:rsidRPr="00367594" w:rsidRDefault="00327C36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Законом регулируется отношения, возникающие между органами гос</w:t>
      </w:r>
      <w:r w:rsidRPr="00367594">
        <w:rPr>
          <w:rFonts w:ascii="Times New Roman" w:hAnsi="Times New Roman" w:cs="Times New Roman"/>
          <w:bCs/>
          <w:sz w:val="28"/>
          <w:szCs w:val="28"/>
        </w:rPr>
        <w:t>у</w:t>
      </w:r>
      <w:r w:rsidRPr="00367594">
        <w:rPr>
          <w:rFonts w:ascii="Times New Roman" w:hAnsi="Times New Roman" w:cs="Times New Roman"/>
          <w:bCs/>
          <w:sz w:val="28"/>
          <w:szCs w:val="28"/>
        </w:rPr>
        <w:t>дарственной власти Республики Хакасия, субъектами малого и среднего предпринимательства и организациями, образующими инфраструктуру по</w:t>
      </w:r>
      <w:r w:rsidRPr="00367594">
        <w:rPr>
          <w:rFonts w:ascii="Times New Roman" w:hAnsi="Times New Roman" w:cs="Times New Roman"/>
          <w:bCs/>
          <w:sz w:val="28"/>
          <w:szCs w:val="28"/>
        </w:rPr>
        <w:t>д</w:t>
      </w:r>
      <w:r w:rsidRPr="00367594">
        <w:rPr>
          <w:rFonts w:ascii="Times New Roman" w:hAnsi="Times New Roman" w:cs="Times New Roman"/>
          <w:bCs/>
          <w:sz w:val="28"/>
          <w:szCs w:val="28"/>
        </w:rPr>
        <w:t>держки субъектов малого и среднего предпринимательства в Республике Х</w:t>
      </w:r>
      <w:r w:rsidRPr="00367594">
        <w:rPr>
          <w:rFonts w:ascii="Times New Roman" w:hAnsi="Times New Roman" w:cs="Times New Roman"/>
          <w:bCs/>
          <w:sz w:val="28"/>
          <w:szCs w:val="28"/>
        </w:rPr>
        <w:t>а</w:t>
      </w:r>
      <w:r w:rsidRPr="00367594">
        <w:rPr>
          <w:rFonts w:ascii="Times New Roman" w:hAnsi="Times New Roman" w:cs="Times New Roman"/>
          <w:bCs/>
          <w:sz w:val="28"/>
          <w:szCs w:val="28"/>
        </w:rPr>
        <w:t>касия, в сфере развития малого и среднего предпринимательства в Республ</w:t>
      </w:r>
      <w:r w:rsidRPr="00367594">
        <w:rPr>
          <w:rFonts w:ascii="Times New Roman" w:hAnsi="Times New Roman" w:cs="Times New Roman"/>
          <w:bCs/>
          <w:sz w:val="28"/>
          <w:szCs w:val="28"/>
        </w:rPr>
        <w:t>и</w:t>
      </w:r>
      <w:r w:rsidRPr="00367594">
        <w:rPr>
          <w:rFonts w:ascii="Times New Roman" w:hAnsi="Times New Roman" w:cs="Times New Roman"/>
          <w:bCs/>
          <w:sz w:val="28"/>
          <w:szCs w:val="28"/>
        </w:rPr>
        <w:t>ке Хакасия.</w:t>
      </w:r>
    </w:p>
    <w:p w:rsidR="00327C36" w:rsidRPr="00367594" w:rsidRDefault="00327C36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367594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Pr="00367594">
        <w:rPr>
          <w:rFonts w:ascii="Times New Roman" w:hAnsi="Times New Roman" w:cs="Times New Roman"/>
          <w:bCs/>
          <w:sz w:val="28"/>
          <w:szCs w:val="28"/>
        </w:rPr>
        <w:t xml:space="preserve"> с чем Законом определены предмет регулирования, полномочия органов государственной власти Республики Хакасия по вопросам развития </w:t>
      </w:r>
      <w:r w:rsidRPr="00367594">
        <w:rPr>
          <w:rFonts w:ascii="Times New Roman" w:hAnsi="Times New Roman" w:cs="Times New Roman"/>
          <w:bCs/>
          <w:sz w:val="28"/>
          <w:szCs w:val="28"/>
        </w:rPr>
        <w:lastRenderedPageBreak/>
        <w:t>малого и среднего предпринимательства, порядок создания координацио</w:t>
      </w:r>
      <w:r w:rsidRPr="00367594">
        <w:rPr>
          <w:rFonts w:ascii="Times New Roman" w:hAnsi="Times New Roman" w:cs="Times New Roman"/>
          <w:bCs/>
          <w:sz w:val="28"/>
          <w:szCs w:val="28"/>
        </w:rPr>
        <w:t>н</w:t>
      </w:r>
      <w:r w:rsidRPr="00367594">
        <w:rPr>
          <w:rFonts w:ascii="Times New Roman" w:hAnsi="Times New Roman" w:cs="Times New Roman"/>
          <w:bCs/>
          <w:sz w:val="28"/>
          <w:szCs w:val="28"/>
        </w:rPr>
        <w:t>ных или совещательных органов по развитию малого и среднего предприн</w:t>
      </w:r>
      <w:r w:rsidRPr="00367594">
        <w:rPr>
          <w:rFonts w:ascii="Times New Roman" w:hAnsi="Times New Roman" w:cs="Times New Roman"/>
          <w:bCs/>
          <w:sz w:val="28"/>
          <w:szCs w:val="28"/>
        </w:rPr>
        <w:t>и</w:t>
      </w:r>
      <w:r w:rsidRPr="00367594">
        <w:rPr>
          <w:rFonts w:ascii="Times New Roman" w:hAnsi="Times New Roman" w:cs="Times New Roman"/>
          <w:bCs/>
          <w:sz w:val="28"/>
          <w:szCs w:val="28"/>
        </w:rPr>
        <w:t>мательства.</w:t>
      </w:r>
    </w:p>
    <w:p w:rsidR="00327C36" w:rsidRPr="00367594" w:rsidRDefault="00327C36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94">
        <w:rPr>
          <w:rFonts w:ascii="Times New Roman" w:hAnsi="Times New Roman" w:cs="Times New Roman"/>
          <w:bCs/>
          <w:sz w:val="28"/>
          <w:szCs w:val="28"/>
        </w:rPr>
        <w:t>Кроме того, Законом урегулированы вопросы осуществления поддержки муниципальных программ (подпрограмм), содержащих мероприятия, направленные на развитие малого и среднего предпринимательства, фина</w:t>
      </w:r>
      <w:r w:rsidRPr="00367594">
        <w:rPr>
          <w:rFonts w:ascii="Times New Roman" w:hAnsi="Times New Roman" w:cs="Times New Roman"/>
          <w:bCs/>
          <w:sz w:val="28"/>
          <w:szCs w:val="28"/>
        </w:rPr>
        <w:t>н</w:t>
      </w:r>
      <w:r w:rsidRPr="00367594">
        <w:rPr>
          <w:rFonts w:ascii="Times New Roman" w:hAnsi="Times New Roman" w:cs="Times New Roman"/>
          <w:bCs/>
          <w:sz w:val="28"/>
          <w:szCs w:val="28"/>
        </w:rPr>
        <w:t>совой поддержки субъектов малого и среднего предпринимательства и орг</w:t>
      </w:r>
      <w:r w:rsidRPr="00367594">
        <w:rPr>
          <w:rFonts w:ascii="Times New Roman" w:hAnsi="Times New Roman" w:cs="Times New Roman"/>
          <w:bCs/>
          <w:sz w:val="28"/>
          <w:szCs w:val="28"/>
        </w:rPr>
        <w:t>а</w:t>
      </w:r>
      <w:r w:rsidRPr="00367594">
        <w:rPr>
          <w:rFonts w:ascii="Times New Roman" w:hAnsi="Times New Roman" w:cs="Times New Roman"/>
          <w:bCs/>
          <w:sz w:val="28"/>
          <w:szCs w:val="28"/>
        </w:rPr>
        <w:t>низаций, образующих  инфраструктуру поддержки субъектов малого и сре</w:t>
      </w:r>
      <w:r w:rsidRPr="00367594">
        <w:rPr>
          <w:rFonts w:ascii="Times New Roman" w:hAnsi="Times New Roman" w:cs="Times New Roman"/>
          <w:bCs/>
          <w:sz w:val="28"/>
          <w:szCs w:val="28"/>
        </w:rPr>
        <w:t>д</w:t>
      </w:r>
      <w:r w:rsidRPr="00367594">
        <w:rPr>
          <w:rFonts w:ascii="Times New Roman" w:hAnsi="Times New Roman" w:cs="Times New Roman"/>
          <w:bCs/>
          <w:sz w:val="28"/>
          <w:szCs w:val="28"/>
        </w:rPr>
        <w:t>него предпринимательства.</w:t>
      </w:r>
    </w:p>
    <w:p w:rsidR="00630CDC" w:rsidRPr="00367594" w:rsidRDefault="00630CDC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05.12.2019 № 88-ЗРХ</w:t>
      </w:r>
    </w:p>
    <w:p w:rsidR="00327C36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327C36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энергосбережении и о повышении энергетической эффективности 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F65C47" w:rsidRPr="00367594" w:rsidRDefault="00F65C47" w:rsidP="00327C3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Данным Законом отдельные положения </w:t>
      </w:r>
      <w:hyperlink r:id="rId15" w:history="1">
        <w:proofErr w:type="gramStart"/>
        <w:r w:rsidRPr="0036759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367594">
        <w:rPr>
          <w:rFonts w:ascii="Times New Roman" w:hAnsi="Times New Roman" w:cs="Times New Roman"/>
          <w:sz w:val="28"/>
          <w:szCs w:val="28"/>
        </w:rPr>
        <w:t>а Республики Хакасия от 05.10.2012 № 77-ЗРХ «Об энергосбережении и о повышении энергетической эффективности на территории Республики Хакасия» (далее – Закон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 № 77-ЗРХ) приведены в соответствие с федеральным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тельством.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Так, ранее Федеральным законом от 23.11.2009 № 261-ФЗ «Об энерг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сбережении и о повышении энергетической эффективности и о внесении и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 xml:space="preserve">менений в отдельные законодательные акты Российской Федерации» </w:t>
      </w:r>
      <w:r w:rsidR="00327C36" w:rsidRPr="00367594">
        <w:rPr>
          <w:rFonts w:ascii="Times New Roman" w:hAnsi="Times New Roman" w:cs="Times New Roman"/>
          <w:sz w:val="28"/>
          <w:szCs w:val="28"/>
        </w:rPr>
        <w:t>(далее – Федеральный закон № 261-ФЗ)</w:t>
      </w:r>
      <w:r w:rsidR="00327C36">
        <w:rPr>
          <w:rFonts w:ascii="Times New Roman" w:hAnsi="Times New Roman" w:cs="Times New Roman"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>использовалось понятие «государственный контроль», однако, в связи с принятием Федерального закона от 25.06.2012 № 93-ФЗ «О внесении изменений в отдельные законодательные акты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ской Федерации по вопросам государственного контроля (надзора) и мун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ципального контроля»  указанное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понятие заменено на понятие «госуда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ственный контроль (надзор)».</w:t>
      </w:r>
    </w:p>
    <w:p w:rsidR="001E3578" w:rsidRPr="00367594" w:rsidRDefault="001E3578" w:rsidP="00327C36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№ 261-ФЗ из положений Закона Республики Хакасия № 77-ЗРХ исключена «ведо</w:t>
      </w:r>
      <w:r w:rsidRPr="00367594">
        <w:rPr>
          <w:rFonts w:ascii="Times New Roman" w:hAnsi="Times New Roman" w:cs="Times New Roman"/>
          <w:sz w:val="28"/>
          <w:szCs w:val="28"/>
        </w:rPr>
        <w:t>м</w:t>
      </w:r>
      <w:r w:rsidRPr="00367594">
        <w:rPr>
          <w:rFonts w:ascii="Times New Roman" w:hAnsi="Times New Roman" w:cs="Times New Roman"/>
          <w:sz w:val="28"/>
          <w:szCs w:val="28"/>
        </w:rPr>
        <w:t>ственная целевая программа», ввиду того, что Федеральный закон № 261-ФЗ различает федеральные, региональные, муниципальные программы в области энергосбережения и повышения энергетической эффективности, программы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подлежат устано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лению федеральными органами исполнительной власти, органами исполн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Федерации; организаций коммунал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ного комплекса, цены (тарифы) на товары, услуги которых подлежат уст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новлению органами местного самоуправления; программы в области энерг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сбережения и повышения энергетической эффективности организаций с уч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стием государства или муниципального образования и организаций, ос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 xml:space="preserve">ществляющих регулируемые виды деятельности, при этом ведомственная программа не </w:t>
      </w:r>
      <w:r w:rsidR="00327C36">
        <w:rPr>
          <w:rFonts w:ascii="Times New Roman" w:hAnsi="Times New Roman" w:cs="Times New Roman"/>
          <w:sz w:val="28"/>
          <w:szCs w:val="28"/>
        </w:rPr>
        <w:t>относится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ни к одному из вышеперечисленных видов пр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грамм.</w:t>
      </w: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19.12.2019 № 100-ЗРХ</w:t>
      </w: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стратегическом планировании в Республике Хакасия»</w:t>
      </w:r>
    </w:p>
    <w:p w:rsidR="00F65C47" w:rsidRPr="00367594" w:rsidRDefault="00F65C47" w:rsidP="00E23A3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внесены изменения в Закон Республики Хакасия от 10.06.2015 № 48-ЗРХ «О стратегическом планировании в Республике Хакасия» (далее – Закон Республики Хакасия № 48-ЗРХ) в соответствии с  изменениями фед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рального законодательства.</w:t>
      </w: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 01</w:t>
      </w:r>
      <w:r w:rsidR="00327C3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7594">
        <w:rPr>
          <w:rFonts w:ascii="Times New Roman" w:hAnsi="Times New Roman" w:cs="Times New Roman"/>
          <w:sz w:val="28"/>
          <w:szCs w:val="28"/>
        </w:rPr>
        <w:t xml:space="preserve">2020 </w:t>
      </w:r>
      <w:r w:rsidR="00327C3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7594">
        <w:rPr>
          <w:rFonts w:ascii="Times New Roman" w:hAnsi="Times New Roman" w:cs="Times New Roman"/>
          <w:sz w:val="28"/>
          <w:szCs w:val="28"/>
        </w:rPr>
        <w:t xml:space="preserve">вступает в силу Федеральный закон от 18.07.2019 № 183-ФЗ «О внесении изменений в статьи 33 и 35 Федерального закона </w:t>
      </w:r>
      <w:r w:rsidR="00A447A6">
        <w:rPr>
          <w:rFonts w:ascii="Times New Roman" w:hAnsi="Times New Roman" w:cs="Times New Roman"/>
          <w:sz w:val="28"/>
          <w:szCs w:val="28"/>
        </w:rPr>
        <w:t xml:space="preserve">    </w:t>
      </w:r>
      <w:r w:rsidRPr="00367594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 и статью 7</w:t>
      </w:r>
      <w:r w:rsidRPr="00A447A6">
        <w:rPr>
          <w:rFonts w:ascii="Times New Roman" w:hAnsi="Times New Roman" w:cs="Times New Roman"/>
          <w:sz w:val="28"/>
          <w:szCs w:val="28"/>
          <w:vertAlign w:val="superscript"/>
        </w:rPr>
        <w:t>1-1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кона Российской Федерации «О занятости населения в Российской Федер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ции», в соответствии с которым расшири</w:t>
      </w:r>
      <w:r w:rsidR="00A447A6">
        <w:rPr>
          <w:rFonts w:ascii="Times New Roman" w:hAnsi="Times New Roman" w:cs="Times New Roman"/>
          <w:sz w:val="28"/>
          <w:szCs w:val="28"/>
        </w:rPr>
        <w:t>л</w:t>
      </w:r>
      <w:r w:rsidRPr="00367594">
        <w:rPr>
          <w:rFonts w:ascii="Times New Roman" w:hAnsi="Times New Roman" w:cs="Times New Roman"/>
          <w:sz w:val="28"/>
          <w:szCs w:val="28"/>
        </w:rPr>
        <w:t>ся круг показателей, подлежащих включению в прогноз социально-экономического развития субъекта Росси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ской Федерации на долгосрочный и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среднесрочный период. В частности</w:t>
      </w:r>
      <w:r w:rsidR="00A447A6">
        <w:rPr>
          <w:rFonts w:ascii="Times New Roman" w:hAnsi="Times New Roman" w:cs="Times New Roman"/>
          <w:sz w:val="28"/>
          <w:szCs w:val="28"/>
        </w:rPr>
        <w:t>,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них включен прогноз баланса трудовых ресурсов субъекта Российской Фед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рации, в том числе потребность в привлечении иностранных работников по отдельным видам экономической деятельности.</w:t>
      </w: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Федеральным законом № 183-ФЗ вводится обязанность по размещению долгосрочного и среднесрочного прогноза социально-экономического развития субъекта Российской Федерации на официальном сайте высшего исполнительного органа государственной власти субъекта Российской Федерации в сети «Интернет».</w:t>
      </w: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Аналогичные изменения внесены Законом в статьи 7 и 9 Закона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 xml:space="preserve">лики Хакасия № 48-ЗРХ </w:t>
      </w:r>
      <w:r w:rsidR="00E23A3F">
        <w:rPr>
          <w:rFonts w:ascii="Times New Roman" w:hAnsi="Times New Roman" w:cs="Times New Roman"/>
          <w:sz w:val="28"/>
          <w:szCs w:val="28"/>
        </w:rPr>
        <w:t>(</w:t>
      </w:r>
      <w:r w:rsidRPr="00367594">
        <w:rPr>
          <w:rFonts w:ascii="Times New Roman" w:hAnsi="Times New Roman" w:cs="Times New Roman"/>
          <w:sz w:val="28"/>
          <w:szCs w:val="28"/>
        </w:rPr>
        <w:t>вступаю</w:t>
      </w:r>
      <w:r w:rsidR="00E23A3F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силу с 01 января 2020 года</w:t>
      </w:r>
      <w:r w:rsidR="00E23A3F">
        <w:rPr>
          <w:rFonts w:ascii="Times New Roman" w:hAnsi="Times New Roman" w:cs="Times New Roman"/>
          <w:sz w:val="28"/>
          <w:szCs w:val="28"/>
        </w:rPr>
        <w:t>)</w:t>
      </w:r>
      <w:r w:rsidRPr="00367594">
        <w:rPr>
          <w:rFonts w:ascii="Times New Roman" w:hAnsi="Times New Roman" w:cs="Times New Roman"/>
          <w:sz w:val="28"/>
          <w:szCs w:val="28"/>
        </w:rPr>
        <w:t>.</w:t>
      </w:r>
    </w:p>
    <w:p w:rsidR="001E3578" w:rsidRPr="00367594" w:rsidRDefault="001E3578" w:rsidP="00E23A3F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Также в связи с принятие</w:t>
      </w:r>
      <w:r w:rsidR="00E23A3F">
        <w:rPr>
          <w:rFonts w:ascii="Times New Roman" w:hAnsi="Times New Roman" w:cs="Times New Roman"/>
          <w:sz w:val="28"/>
          <w:szCs w:val="28"/>
        </w:rPr>
        <w:t>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Федерального закона от 31.12.2017 № 507-ФЗ «О внесении изменений в Градостроительный кодекс Российской Федерации и отдельные законодательные акты Российской Федерации», которым в ц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лях обеспечения согласованного развития субъектов Российской Федерации предусмотрено включение в состав документов стратегического планиров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ния субъектов Российской Федерации не только схемы территориального планирования соответствующего субъекта, но и схем территориального пл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нирования двух и более субъектов Российской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Федерации, соответствующие изменения внесены в Закон Республики Хакасия № 48-ЗРХ.</w:t>
      </w:r>
    </w:p>
    <w:p w:rsidR="004F1AF6" w:rsidRDefault="004F1AF6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630CDC" w:rsidRDefault="00630CDC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E23A3F" w:rsidRDefault="00E23A3F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E23A3F" w:rsidRDefault="00E23A3F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E23A3F" w:rsidRDefault="00E23A3F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E23A3F" w:rsidRDefault="00E23A3F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E23A3F" w:rsidRPr="00367594" w:rsidRDefault="00E23A3F" w:rsidP="0036759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4F1AF6" w:rsidRPr="00367594" w:rsidRDefault="004F1AF6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АГРАРНАЯ ПОЛИТИКА И ЗЕМЛЕПОЛЬЗОВАНИЕ</w:t>
      </w:r>
    </w:p>
    <w:p w:rsidR="005258C0" w:rsidRPr="00367594" w:rsidRDefault="005258C0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11.02.2019 № 05-ЗРХ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приложение 2 к Закону Республики Хакасия </w:t>
      </w:r>
    </w:p>
    <w:p w:rsidR="00E23A3F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</w:t>
      </w:r>
    </w:p>
    <w:p w:rsidR="00E23A3F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E23A3F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отдельными государственными полномочиями </w:t>
      </w:r>
    </w:p>
    <w:p w:rsidR="00E23A3F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ликвидации болезней животных, их лечению,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защите населения от болезней, общих для человека и животных»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Default="005258C0" w:rsidP="00E23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расширен перечень возможных расходов на материальные 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траты, учитываемых при расчете общего объема субвенций, предоставля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мых местным бюджетам из республиканского бюджета Республики Хакасия на осуществление органами местного самоуправления муниципальных обр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зований Республики Хакасия отдельных государственных полномочий </w:t>
      </w:r>
      <w:r w:rsidRPr="00367594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 их лечению, защите населения от болезней, общих для человека и животных.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В состав расходов включены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дезинфицирующие средства, оборудование для проведения дези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фекции, </w:t>
      </w:r>
      <w:proofErr w:type="spell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предрейсовый</w:t>
      </w:r>
      <w:proofErr w:type="spell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послерейсовый</w:t>
      </w:r>
      <w:proofErr w:type="spell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) медицинский осмотр водителя </w:t>
      </w:r>
      <w:proofErr w:type="spell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сп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цавтомобиля</w:t>
      </w:r>
      <w:proofErr w:type="spell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, а также затраты, связанные с обустройством скотомогильника (биотермической ямы).</w:t>
      </w:r>
    </w:p>
    <w:p w:rsidR="00E23A3F" w:rsidRPr="00367594" w:rsidRDefault="00E23A3F" w:rsidP="00E23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258C0" w:rsidRPr="00367594" w:rsidRDefault="005258C0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23-ЗРХ</w:t>
      </w:r>
    </w:p>
    <w:p w:rsidR="005258C0" w:rsidRPr="00367594" w:rsidRDefault="005258C0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5 и 7 Закона Республики Хакасия</w:t>
      </w:r>
    </w:p>
    <w:p w:rsidR="002629AB" w:rsidRDefault="005258C0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порядке осуществления муниципального земельного контроля </w:t>
      </w:r>
    </w:p>
    <w:p w:rsidR="005258C0" w:rsidRPr="00367594" w:rsidRDefault="005258C0" w:rsidP="000D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Законом скорректированы основания для проведения внеплановых пр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верок в отношении граждан. Определено, что такие проверки проводятся по основаниям, установленным Земельн</w:t>
      </w:r>
      <w:r w:rsidR="002629AB">
        <w:rPr>
          <w:rFonts w:ascii="Times New Roman" w:hAnsi="Times New Roman" w:cs="Times New Roman"/>
          <w:sz w:val="28"/>
          <w:szCs w:val="28"/>
        </w:rPr>
        <w:t>ым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629AB">
        <w:rPr>
          <w:rFonts w:ascii="Times New Roman" w:hAnsi="Times New Roman" w:cs="Times New Roman"/>
          <w:sz w:val="28"/>
          <w:szCs w:val="28"/>
        </w:rPr>
        <w:t>ом</w:t>
      </w:r>
      <w:r w:rsidRPr="0036759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258C0" w:rsidRPr="00367594" w:rsidRDefault="005258C0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Также Законом определен порядок действий должностных лиц органов местного самоуправления при выявлении самовольной постройки по резул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татам проведенной проверки в рамках осуществления муниципального 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мельного контроля.</w:t>
      </w:r>
    </w:p>
    <w:p w:rsidR="000D3175" w:rsidRPr="00367594" w:rsidRDefault="000D3175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13.05.2019 № 24-ЗРХ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4 Закона Республики Хакасия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личном подсобном хозяйстве»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2629AB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установлено, что параметры жилого дома, возводимого на пр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усадебном участке, должны соответствовать параметрам объекта индивид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ального жилищного строительства, установленным Градостроительным к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дексом Российской Федерации.</w:t>
      </w:r>
    </w:p>
    <w:p w:rsidR="005258C0" w:rsidRPr="00367594" w:rsidRDefault="005258C0" w:rsidP="002629AB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Данные изменения связаны с принятием Федерального закона от 03.08.2018 № 340-Ф</w:t>
      </w:r>
      <w:r w:rsidR="002629AB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Градостроительный кодекс 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и отдельные законодательные акты Российской Ф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дерации», которым внесены </w:t>
      </w:r>
      <w:proofErr w:type="gramStart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изменения</w:t>
      </w:r>
      <w:proofErr w:type="gramEnd"/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том числе в Федеральный закон от 07.07.2003 № 112-ФЗ «О личном подсобном хозяйстве» и установлены ед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ные требования к строительству объектов индивидуального жилищного строительства на земельных участках, предоставленных в целях индивид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жилых и садовых домов на садовых земельных участках.</w:t>
      </w:r>
    </w:p>
    <w:p w:rsidR="005258C0" w:rsidRDefault="005258C0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0D3175" w:rsidRPr="00F7486F" w:rsidRDefault="000D3175" w:rsidP="000D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>Закон Республики Хакасия от 15.07.2019 № 52-ЗРХ</w:t>
      </w:r>
    </w:p>
    <w:p w:rsidR="002629AB" w:rsidRDefault="000D3175" w:rsidP="000D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приложение к Закону Республики Хакасия </w:t>
      </w:r>
    </w:p>
    <w:p w:rsidR="000D3175" w:rsidRPr="00F7486F" w:rsidRDefault="000D3175" w:rsidP="000D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6F">
        <w:rPr>
          <w:rFonts w:ascii="Times New Roman" w:hAnsi="Times New Roman" w:cs="Times New Roman"/>
          <w:b/>
          <w:sz w:val="28"/>
          <w:szCs w:val="28"/>
        </w:rPr>
        <w:t>«О бесплатном предоставлении в собственность отдельным категориям граждан земельных участков на территории Республики Хакасия»</w:t>
      </w:r>
    </w:p>
    <w:p w:rsidR="000D3175" w:rsidRPr="00F7486F" w:rsidRDefault="000D3175" w:rsidP="000D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75" w:rsidRPr="00F7486F" w:rsidRDefault="000D3175" w:rsidP="000D3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6F">
        <w:rPr>
          <w:rFonts w:ascii="Times New Roman" w:hAnsi="Times New Roman" w:cs="Times New Roman"/>
          <w:sz w:val="28"/>
          <w:szCs w:val="28"/>
        </w:rPr>
        <w:t>Указанный Закон принят с целью совершенствования норм Закона Ре</w:t>
      </w:r>
      <w:r w:rsidRPr="00F7486F">
        <w:rPr>
          <w:rFonts w:ascii="Times New Roman" w:hAnsi="Times New Roman" w:cs="Times New Roman"/>
          <w:sz w:val="28"/>
          <w:szCs w:val="28"/>
        </w:rPr>
        <w:t>с</w:t>
      </w:r>
      <w:r w:rsidRPr="00F7486F">
        <w:rPr>
          <w:rFonts w:ascii="Times New Roman" w:hAnsi="Times New Roman" w:cs="Times New Roman"/>
          <w:sz w:val="28"/>
          <w:szCs w:val="28"/>
        </w:rPr>
        <w:t>публики Хакасия от 08.05.2017 № 33-ЗРХ «О бесплатном предоставлении в собственность отдельным категориям граждан земельных участков на терр</w:t>
      </w:r>
      <w:r w:rsidRPr="00F7486F">
        <w:rPr>
          <w:rFonts w:ascii="Times New Roman" w:hAnsi="Times New Roman" w:cs="Times New Roman"/>
          <w:sz w:val="28"/>
          <w:szCs w:val="28"/>
        </w:rPr>
        <w:t>и</w:t>
      </w:r>
      <w:r w:rsidRPr="00F7486F">
        <w:rPr>
          <w:rFonts w:ascii="Times New Roman" w:hAnsi="Times New Roman" w:cs="Times New Roman"/>
          <w:sz w:val="28"/>
          <w:szCs w:val="28"/>
        </w:rPr>
        <w:t>тории Республики Хакасия».</w:t>
      </w:r>
    </w:p>
    <w:p w:rsidR="000D3175" w:rsidRPr="00F7486F" w:rsidRDefault="000D3175" w:rsidP="000D3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86F">
        <w:rPr>
          <w:rFonts w:ascii="Times New Roman" w:hAnsi="Times New Roman" w:cs="Times New Roman"/>
          <w:sz w:val="28"/>
          <w:szCs w:val="28"/>
        </w:rPr>
        <w:t>Установлено, что граждане в возрасте не старше 35 лет, окончившие профессиональные образовательные организации, образовательные орган</w:t>
      </w:r>
      <w:r w:rsidRPr="00F7486F">
        <w:rPr>
          <w:rFonts w:ascii="Times New Roman" w:hAnsi="Times New Roman" w:cs="Times New Roman"/>
          <w:sz w:val="28"/>
          <w:szCs w:val="28"/>
        </w:rPr>
        <w:t>и</w:t>
      </w:r>
      <w:r w:rsidRPr="00F7486F">
        <w:rPr>
          <w:rFonts w:ascii="Times New Roman" w:hAnsi="Times New Roman" w:cs="Times New Roman"/>
          <w:sz w:val="28"/>
          <w:szCs w:val="28"/>
        </w:rPr>
        <w:t>зации высшего образования или являющиеся обучающимися последнего ку</w:t>
      </w:r>
      <w:r w:rsidRPr="00F7486F">
        <w:rPr>
          <w:rFonts w:ascii="Times New Roman" w:hAnsi="Times New Roman" w:cs="Times New Roman"/>
          <w:sz w:val="28"/>
          <w:szCs w:val="28"/>
        </w:rPr>
        <w:t>р</w:t>
      </w:r>
      <w:r w:rsidRPr="00F7486F">
        <w:rPr>
          <w:rFonts w:ascii="Times New Roman" w:hAnsi="Times New Roman" w:cs="Times New Roman"/>
          <w:sz w:val="28"/>
          <w:szCs w:val="28"/>
        </w:rPr>
        <w:t>са данных образовательных организаций и работающие по специальностям, включенным в перечень специальностей для данной категории граждан, по бессрочному трудовому договору либо трудовому договору, заключенному на срок не менее пяти лет, с физическими или юридическими лицами, ос</w:t>
      </w:r>
      <w:r w:rsidRPr="00F7486F">
        <w:rPr>
          <w:rFonts w:ascii="Times New Roman" w:hAnsi="Times New Roman" w:cs="Times New Roman"/>
          <w:sz w:val="28"/>
          <w:szCs w:val="28"/>
        </w:rPr>
        <w:t>у</w:t>
      </w:r>
      <w:r w:rsidRPr="00F7486F">
        <w:rPr>
          <w:rFonts w:ascii="Times New Roman" w:hAnsi="Times New Roman" w:cs="Times New Roman"/>
          <w:sz w:val="28"/>
          <w:szCs w:val="28"/>
        </w:rPr>
        <w:t>ществляющими свою деятельность на</w:t>
      </w:r>
      <w:proofErr w:type="gramEnd"/>
      <w:r w:rsidRPr="00F7486F">
        <w:rPr>
          <w:rFonts w:ascii="Times New Roman" w:hAnsi="Times New Roman" w:cs="Times New Roman"/>
          <w:sz w:val="28"/>
          <w:szCs w:val="28"/>
        </w:rPr>
        <w:t xml:space="preserve"> территории Республики Хакасия, м</w:t>
      </w:r>
      <w:r w:rsidRPr="00F7486F">
        <w:rPr>
          <w:rFonts w:ascii="Times New Roman" w:hAnsi="Times New Roman" w:cs="Times New Roman"/>
          <w:sz w:val="28"/>
          <w:szCs w:val="28"/>
        </w:rPr>
        <w:t>о</w:t>
      </w:r>
      <w:r w:rsidRPr="00F7486F">
        <w:rPr>
          <w:rFonts w:ascii="Times New Roman" w:hAnsi="Times New Roman" w:cs="Times New Roman"/>
          <w:sz w:val="28"/>
          <w:szCs w:val="28"/>
        </w:rPr>
        <w:t>гут реализовать право на получение земельного участка по своему выбору либо на территории муниципального образования по месту постоянного проживания либо на территории муниципального образования по месту ос</w:t>
      </w:r>
      <w:r w:rsidRPr="00F7486F">
        <w:rPr>
          <w:rFonts w:ascii="Times New Roman" w:hAnsi="Times New Roman" w:cs="Times New Roman"/>
          <w:sz w:val="28"/>
          <w:szCs w:val="28"/>
        </w:rPr>
        <w:t>у</w:t>
      </w:r>
      <w:r w:rsidRPr="00F7486F">
        <w:rPr>
          <w:rFonts w:ascii="Times New Roman" w:hAnsi="Times New Roman" w:cs="Times New Roman"/>
          <w:sz w:val="28"/>
          <w:szCs w:val="28"/>
        </w:rPr>
        <w:t>ществления своей трудовой деятельности (а не только на территории мун</w:t>
      </w:r>
      <w:r w:rsidRPr="00F7486F">
        <w:rPr>
          <w:rFonts w:ascii="Times New Roman" w:hAnsi="Times New Roman" w:cs="Times New Roman"/>
          <w:sz w:val="28"/>
          <w:szCs w:val="28"/>
        </w:rPr>
        <w:t>и</w:t>
      </w:r>
      <w:r w:rsidRPr="00F7486F">
        <w:rPr>
          <w:rFonts w:ascii="Times New Roman" w:hAnsi="Times New Roman" w:cs="Times New Roman"/>
          <w:sz w:val="28"/>
          <w:szCs w:val="28"/>
        </w:rPr>
        <w:t>ципального образования по месту постоянно</w:t>
      </w:r>
      <w:r>
        <w:rPr>
          <w:rFonts w:ascii="Times New Roman" w:hAnsi="Times New Roman" w:cs="Times New Roman"/>
          <w:sz w:val="28"/>
          <w:szCs w:val="28"/>
        </w:rPr>
        <w:t>го проживания, как было ранее).</w:t>
      </w:r>
    </w:p>
    <w:p w:rsidR="000D3175" w:rsidRPr="00367594" w:rsidRDefault="000D3175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2629AB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15.07.2019 № 53-ЗРХ </w:t>
      </w:r>
    </w:p>
    <w:p w:rsidR="002629AB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367594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силу Закона Республики Хакасия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пчеловодстве» и Закона Республики Хакасия «О внесении изменений в статьи 4 и 13 Закона Республики Хакасия «О пчеловодстве»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Цель</w:t>
      </w:r>
      <w:r w:rsidR="002629AB">
        <w:rPr>
          <w:rFonts w:ascii="Times New Roman" w:hAnsi="Times New Roman" w:cs="Times New Roman"/>
          <w:sz w:val="28"/>
          <w:szCs w:val="28"/>
        </w:rPr>
        <w:t>ю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15.07.2019 № 53-ЗРХ</w:t>
      </w:r>
      <w:r w:rsidRPr="0036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>является приведение Закона Республики Хакасия от 13</w:t>
      </w:r>
      <w:r w:rsidR="002629AB">
        <w:rPr>
          <w:rFonts w:ascii="Times New Roman" w:hAnsi="Times New Roman" w:cs="Times New Roman"/>
          <w:sz w:val="28"/>
          <w:szCs w:val="28"/>
        </w:rPr>
        <w:t>.11.</w:t>
      </w:r>
      <w:r w:rsidRPr="00367594">
        <w:rPr>
          <w:rFonts w:ascii="Times New Roman" w:hAnsi="Times New Roman" w:cs="Times New Roman"/>
          <w:sz w:val="28"/>
          <w:szCs w:val="28"/>
        </w:rPr>
        <w:t>2012 № 103-</w:t>
      </w:r>
      <w:r w:rsidR="002629AB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PX «О пчел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водстве» (далее </w:t>
      </w:r>
      <w:r w:rsidR="002629AB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Закон № 103-</w:t>
      </w:r>
      <w:r w:rsidR="002629AB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PX) в соответствие с федеральным законод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тельством.</w:t>
      </w: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На момент принятия Закона на уровне Российской Федерации отсу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ствовали нормативные правовые акты, устанавливающие нормы по содерж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нию пчел, размещению ульев, перевозк</w:t>
      </w:r>
      <w:r w:rsidR="001C069F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пчелиных семей и продуктов пчел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 xml:space="preserve">водства, а также для владельцев пчел не были установлены обязательства по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ведению ветеринарно-санитарного паспорта пасек с целью предотвращения болезней пчел.</w:t>
      </w: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С принятием приказа Министерства сельского хозяйства Российской Федерации от 19</w:t>
      </w:r>
      <w:r w:rsidR="001C069F">
        <w:rPr>
          <w:rFonts w:ascii="Times New Roman" w:hAnsi="Times New Roman" w:cs="Times New Roman"/>
          <w:sz w:val="28"/>
          <w:szCs w:val="28"/>
        </w:rPr>
        <w:t>.05.</w:t>
      </w:r>
      <w:r w:rsidRPr="00367594">
        <w:rPr>
          <w:rFonts w:ascii="Times New Roman" w:hAnsi="Times New Roman" w:cs="Times New Roman"/>
          <w:sz w:val="28"/>
          <w:szCs w:val="28"/>
        </w:rPr>
        <w:t>2016 № 194 «Об утверждении Ветеринарных правил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держания медоносных пчел в целях их воспроизводства, выращивания, ре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лизации и использования для опыления сельскохозяйственных энтомофил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ных растений и получения продукции пчеловодства» вопросы в сфере пчел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водства были урегулированы и большая часть статей Закона № 103-</w:t>
      </w:r>
      <w:r w:rsidR="002629AB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PX вступил</w:t>
      </w:r>
      <w:r w:rsidR="002629AB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 с ним в противоречие.</w:t>
      </w:r>
      <w:proofErr w:type="gramEnd"/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 следует отметить, что правовое регулирование отношений в области пчеловодства в настоящее время также осуществляется рядом фед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ральных законов: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Лесным кодексом Российской Федерации, Земельным 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дексом Российской Федерации, Законом Российской Федерации от 14.05.1993 № 4979-</w:t>
      </w:r>
      <w:r w:rsidR="00262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 ветеринарии», Федеральным законом от 03.08.1995 № 123-Ф</w:t>
      </w:r>
      <w:r w:rsidR="002629AB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 племенном животноводстве», Федеральным законом от 21.07.2014 № 206-Ф</w:t>
      </w:r>
      <w:r w:rsidR="002629AB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 карантине растений», Федеральным законом от 25.07.2011 № 260-ФЗ «О государственной поддержке в сфере сельскохозя</w:t>
      </w:r>
      <w:r w:rsidRPr="00367594">
        <w:rPr>
          <w:rFonts w:ascii="Times New Roman" w:hAnsi="Times New Roman" w:cs="Times New Roman"/>
          <w:sz w:val="28"/>
          <w:szCs w:val="28"/>
        </w:rPr>
        <w:t>й</w:t>
      </w:r>
      <w:r w:rsidRPr="00367594">
        <w:rPr>
          <w:rFonts w:ascii="Times New Roman" w:hAnsi="Times New Roman" w:cs="Times New Roman"/>
          <w:sz w:val="28"/>
          <w:szCs w:val="28"/>
        </w:rPr>
        <w:t>ственного страхования и о внесении изменений в Федеральный закон «О ра</w:t>
      </w:r>
      <w:r w:rsidRPr="00367594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витии сельского хозяйства», иными нормативными правовыми актами Ро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сийской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Федерации и дополнительного правового регулирования в сфере пчеловодства на уровне субъекта Российской Федерации не требуется.</w:t>
      </w:r>
    </w:p>
    <w:p w:rsidR="00AB5DAB" w:rsidRPr="00367594" w:rsidRDefault="002629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5DAB" w:rsidRPr="00367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DAB" w:rsidRPr="00367594">
        <w:rPr>
          <w:rFonts w:ascii="Times New Roman" w:hAnsi="Times New Roman" w:cs="Times New Roman"/>
          <w:sz w:val="28"/>
          <w:szCs w:val="28"/>
        </w:rPr>
        <w:t>законы Республики Хакасия «О пчеловодстве» и «О внесении изменений в статьи 4 и 13 Закона Республики Хакасия «О пч</w:t>
      </w:r>
      <w:r w:rsidR="00AB5DAB" w:rsidRPr="00367594">
        <w:rPr>
          <w:rFonts w:ascii="Times New Roman" w:hAnsi="Times New Roman" w:cs="Times New Roman"/>
          <w:sz w:val="28"/>
          <w:szCs w:val="28"/>
        </w:rPr>
        <w:t>е</w:t>
      </w:r>
      <w:r w:rsidR="00AB5DAB" w:rsidRPr="00367594">
        <w:rPr>
          <w:rFonts w:ascii="Times New Roman" w:hAnsi="Times New Roman" w:cs="Times New Roman"/>
          <w:sz w:val="28"/>
          <w:szCs w:val="28"/>
        </w:rPr>
        <w:t>ловодстве» призна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5DAB" w:rsidRPr="003675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B5DAB" w:rsidRPr="00367594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AB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15.07.2019 № 55-ЗРХ </w:t>
      </w:r>
    </w:p>
    <w:p w:rsidR="00AB5DAB" w:rsidRPr="00367594" w:rsidRDefault="00AB5DAB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Хакасия «О ветеринарии»</w:t>
      </w:r>
    </w:p>
    <w:p w:rsidR="00F65C47" w:rsidRPr="00367594" w:rsidRDefault="00F65C47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629A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6759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C069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67594">
        <w:rPr>
          <w:rFonts w:ascii="Times New Roman" w:hAnsi="Times New Roman" w:cs="Times New Roman"/>
          <w:sz w:val="28"/>
          <w:szCs w:val="28"/>
        </w:rPr>
        <w:t>приведение Закона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касия от 05</w:t>
      </w:r>
      <w:r w:rsidR="002629AB">
        <w:rPr>
          <w:rFonts w:ascii="Times New Roman" w:hAnsi="Times New Roman" w:cs="Times New Roman"/>
          <w:sz w:val="28"/>
          <w:szCs w:val="28"/>
        </w:rPr>
        <w:t>.07.</w:t>
      </w:r>
      <w:r w:rsidRPr="00367594">
        <w:rPr>
          <w:rFonts w:ascii="Times New Roman" w:hAnsi="Times New Roman" w:cs="Times New Roman"/>
          <w:sz w:val="28"/>
          <w:szCs w:val="28"/>
        </w:rPr>
        <w:t>2005 № 38-</w:t>
      </w:r>
      <w:r w:rsidR="002629AB">
        <w:rPr>
          <w:rFonts w:ascii="Times New Roman" w:hAnsi="Times New Roman" w:cs="Times New Roman"/>
          <w:sz w:val="28"/>
          <w:szCs w:val="28"/>
        </w:rPr>
        <w:t>З</w:t>
      </w:r>
      <w:r w:rsidRPr="00367594">
        <w:rPr>
          <w:rFonts w:ascii="Times New Roman" w:hAnsi="Times New Roman" w:cs="Times New Roman"/>
          <w:sz w:val="28"/>
          <w:szCs w:val="28"/>
        </w:rPr>
        <w:t>PX «О ветеринарии» в соответствие с Законом Российской Федерации от 14</w:t>
      </w:r>
      <w:r w:rsidR="002629AB">
        <w:rPr>
          <w:rFonts w:ascii="Times New Roman" w:hAnsi="Times New Roman" w:cs="Times New Roman"/>
          <w:sz w:val="28"/>
          <w:szCs w:val="28"/>
        </w:rPr>
        <w:t>.05.</w:t>
      </w:r>
      <w:r w:rsidRPr="00367594">
        <w:rPr>
          <w:rFonts w:ascii="Times New Roman" w:hAnsi="Times New Roman" w:cs="Times New Roman"/>
          <w:sz w:val="28"/>
          <w:szCs w:val="28"/>
        </w:rPr>
        <w:t>1993 № 4979-</w:t>
      </w:r>
      <w:r w:rsidR="00262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 ветеринарии» (далее </w:t>
      </w:r>
      <w:r w:rsidR="002629AB">
        <w:rPr>
          <w:rFonts w:ascii="Times New Roman" w:hAnsi="Times New Roman" w:cs="Times New Roman"/>
          <w:sz w:val="28"/>
          <w:szCs w:val="28"/>
        </w:rPr>
        <w:t>–</w:t>
      </w:r>
      <w:r w:rsidRPr="00367594">
        <w:rPr>
          <w:rFonts w:ascii="Times New Roman" w:hAnsi="Times New Roman" w:cs="Times New Roman"/>
          <w:sz w:val="28"/>
          <w:szCs w:val="28"/>
        </w:rPr>
        <w:t xml:space="preserve"> З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кон Российской Федерации).</w:t>
      </w: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В Закон Российской Федерации внесены изменения Федеральным зак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ном от 27</w:t>
      </w:r>
      <w:r w:rsidR="002629AB">
        <w:rPr>
          <w:rFonts w:ascii="Times New Roman" w:hAnsi="Times New Roman" w:cs="Times New Roman"/>
          <w:sz w:val="28"/>
          <w:szCs w:val="28"/>
        </w:rPr>
        <w:t>.12.</w:t>
      </w:r>
      <w:r w:rsidRPr="00367594">
        <w:rPr>
          <w:rFonts w:ascii="Times New Roman" w:hAnsi="Times New Roman" w:cs="Times New Roman"/>
          <w:sz w:val="28"/>
          <w:szCs w:val="28"/>
        </w:rPr>
        <w:t>2018 № 524-ФЗ «О внесении изменений в Закон Российской Ф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дерации «О ветеринарии» в части регулирования деятельности специалистов в области ветеринарии», которым специалисты в области ветеринарии по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разделены на специалистов в области ветеринарии, являющихся уполном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ченными лицами органов и организаций, входящих в систему Государстве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ной ветеринарной службы Российской Федерации, и специалистов в области ветеринарии, не являющихся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уполномоченными лицами названных органов и организаций.</w:t>
      </w: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 терминология, применяемая в области ветеринарии, прив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дена в соответствие с терминологией Гражданского и Градостроительного кодексов Российской Федерации, а именно термины «предприятия», «учр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 xml:space="preserve">ждения» заменены термином «организации», скорректированы положения,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касающиеся планировки и строительства зданий (строений, сооружений), предназначенных для производства и хранения продуктов животноводства.</w:t>
      </w: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Помимо этого, указанным Законом из полномочий Правительства Ре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 xml:space="preserve">публики Хакасия </w:t>
      </w:r>
      <w:r w:rsidR="002629AB" w:rsidRPr="00367594">
        <w:rPr>
          <w:rFonts w:ascii="Times New Roman" w:hAnsi="Times New Roman" w:cs="Times New Roman"/>
          <w:sz w:val="28"/>
          <w:szCs w:val="28"/>
        </w:rPr>
        <w:t xml:space="preserve">исключается </w:t>
      </w:r>
      <w:r w:rsidRPr="00367594">
        <w:rPr>
          <w:rFonts w:ascii="Times New Roman" w:hAnsi="Times New Roman" w:cs="Times New Roman"/>
          <w:sz w:val="28"/>
          <w:szCs w:val="28"/>
        </w:rPr>
        <w:t xml:space="preserve">полномочие </w:t>
      </w:r>
      <w:r w:rsidR="00902CCA">
        <w:rPr>
          <w:rFonts w:ascii="Times New Roman" w:hAnsi="Times New Roman" w:cs="Times New Roman"/>
          <w:sz w:val="28"/>
          <w:szCs w:val="28"/>
        </w:rPr>
        <w:t>п</w:t>
      </w:r>
      <w:r w:rsidRPr="00367594">
        <w:rPr>
          <w:rFonts w:ascii="Times New Roman" w:hAnsi="Times New Roman" w:cs="Times New Roman"/>
          <w:sz w:val="28"/>
          <w:szCs w:val="28"/>
        </w:rPr>
        <w:t>о установлени</w:t>
      </w:r>
      <w:r w:rsidR="00902CCA">
        <w:rPr>
          <w:rFonts w:ascii="Times New Roman" w:hAnsi="Times New Roman" w:cs="Times New Roman"/>
          <w:sz w:val="28"/>
          <w:szCs w:val="28"/>
        </w:rPr>
        <w:t>ю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порядка отлова и содержания безнадзорных животных на территории Республики Хакасия.</w:t>
      </w:r>
    </w:p>
    <w:p w:rsidR="00AB5DAB" w:rsidRPr="00367594" w:rsidRDefault="00AB5DAB" w:rsidP="0026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27</w:t>
      </w:r>
      <w:r w:rsidR="002629AB">
        <w:rPr>
          <w:rFonts w:ascii="Times New Roman" w:hAnsi="Times New Roman" w:cs="Times New Roman"/>
          <w:sz w:val="28"/>
          <w:szCs w:val="28"/>
        </w:rPr>
        <w:t>.12.</w:t>
      </w:r>
      <w:r w:rsidRPr="00367594">
        <w:rPr>
          <w:rFonts w:ascii="Times New Roman" w:hAnsi="Times New Roman" w:cs="Times New Roman"/>
          <w:sz w:val="28"/>
          <w:szCs w:val="28"/>
        </w:rPr>
        <w:t xml:space="preserve">2018 № 498-ФЗ </w:t>
      </w:r>
      <w:r w:rsidR="002629AB">
        <w:rPr>
          <w:rFonts w:ascii="Times New Roman" w:hAnsi="Times New Roman" w:cs="Times New Roman"/>
          <w:sz w:val="28"/>
          <w:szCs w:val="28"/>
        </w:rPr>
        <w:t xml:space="preserve">     </w:t>
      </w:r>
      <w:r w:rsidRPr="00367594">
        <w:rPr>
          <w:rFonts w:ascii="Times New Roman" w:hAnsi="Times New Roman" w:cs="Times New Roman"/>
          <w:sz w:val="28"/>
          <w:szCs w:val="28"/>
        </w:rPr>
        <w:t>«Об ответственном обращении с животными и о внесении изменений в 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 данное полномочие вышло из предмета законодательного регулирования Закона Республики Х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 xml:space="preserve">касия «О ветеринарии».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Правоотношения по обращению с животными, в том числе и с безнадзорными, будут урегулированы другим нормативным прав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вым актом.</w:t>
      </w:r>
      <w:proofErr w:type="gramEnd"/>
    </w:p>
    <w:p w:rsidR="00AB5DAB" w:rsidRPr="00367594" w:rsidRDefault="00AB5DAB" w:rsidP="00367594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11.11.2019 № 74-ЗРХ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2629AB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«О наделении органов местного самоуправления </w:t>
      </w:r>
    </w:p>
    <w:p w:rsidR="002629AB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Республики Хакасия </w:t>
      </w:r>
    </w:p>
    <w:p w:rsidR="002629AB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отдельными государственными полномочиями </w:t>
      </w:r>
    </w:p>
    <w:p w:rsidR="002629AB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проведения мероприятий по отлову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594">
        <w:rPr>
          <w:rFonts w:ascii="Times New Roman" w:hAnsi="Times New Roman" w:cs="Times New Roman"/>
          <w:b/>
          <w:bCs/>
          <w:sz w:val="28"/>
          <w:szCs w:val="28"/>
        </w:rPr>
        <w:t>и содержанию безнадзорных животных»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8C0" w:rsidRPr="00367594" w:rsidRDefault="005258C0" w:rsidP="00262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pacing w:val="-4"/>
          <w:sz w:val="28"/>
          <w:szCs w:val="28"/>
        </w:rPr>
        <w:t>Законом в связи с принятием Федерального закона от 27.12.2018 № 498-ФЗ</w:t>
      </w:r>
      <w:r w:rsidRPr="00367594">
        <w:rPr>
          <w:rFonts w:ascii="Times New Roman" w:hAnsi="Times New Roman" w:cs="Times New Roman"/>
          <w:sz w:val="28"/>
          <w:szCs w:val="28"/>
        </w:rPr>
        <w:t xml:space="preserve"> «Об ответственном обращении с животными и о внесении изменений в 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 органы местного с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моуправления в Республике Хакасия наделены отдельными государственн</w:t>
      </w:r>
      <w:r w:rsidRPr="00367594">
        <w:rPr>
          <w:rFonts w:ascii="Times New Roman" w:hAnsi="Times New Roman" w:cs="Times New Roman"/>
          <w:sz w:val="28"/>
          <w:szCs w:val="28"/>
        </w:rPr>
        <w:t>ы</w:t>
      </w:r>
      <w:r w:rsidRPr="00367594">
        <w:rPr>
          <w:rFonts w:ascii="Times New Roman" w:hAnsi="Times New Roman" w:cs="Times New Roman"/>
          <w:sz w:val="28"/>
          <w:szCs w:val="28"/>
        </w:rPr>
        <w:t>ми полномочиями по организации мероприятий при осуществлении деятел</w:t>
      </w:r>
      <w:r w:rsidRPr="00367594">
        <w:rPr>
          <w:rFonts w:ascii="Times New Roman" w:hAnsi="Times New Roman" w:cs="Times New Roman"/>
          <w:sz w:val="28"/>
          <w:szCs w:val="28"/>
        </w:rPr>
        <w:t>ь</w:t>
      </w:r>
      <w:r w:rsidRPr="00367594">
        <w:rPr>
          <w:rFonts w:ascii="Times New Roman" w:hAnsi="Times New Roman" w:cs="Times New Roman"/>
          <w:sz w:val="28"/>
          <w:szCs w:val="28"/>
        </w:rPr>
        <w:t>ности по обращению с животными без владельцев. К указанным мероприят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ям относятся:</w:t>
      </w:r>
    </w:p>
    <w:p w:rsidR="005258C0" w:rsidRPr="00367594" w:rsidRDefault="005258C0" w:rsidP="00262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- отлов животных без владельцев, в том числе их транспортировка и н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медленная передача в приюты для животных;</w:t>
      </w:r>
    </w:p>
    <w:p w:rsidR="005258C0" w:rsidRPr="00367594" w:rsidRDefault="005258C0" w:rsidP="00262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367594">
        <w:rPr>
          <w:rFonts w:ascii="Times New Roman" w:hAnsi="Times New Roman" w:cs="Times New Roman"/>
          <w:sz w:val="28"/>
          <w:szCs w:val="28"/>
        </w:rPr>
        <w:t>- содержание животных без владельцев в приютах для животных;</w:t>
      </w:r>
    </w:p>
    <w:p w:rsidR="005258C0" w:rsidRPr="00367594" w:rsidRDefault="005258C0" w:rsidP="00262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-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5258C0" w:rsidRPr="00367594" w:rsidRDefault="005258C0" w:rsidP="00262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- возврат животных без владельцев, не проявляющих немотивированной агрессивности, на прежние места их обитания;</w:t>
      </w:r>
    </w:p>
    <w:p w:rsidR="005258C0" w:rsidRPr="00367594" w:rsidRDefault="005258C0" w:rsidP="00262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5258C0" w:rsidRDefault="005258C0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744F4" w:rsidRDefault="00A744F4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744F4" w:rsidRDefault="00A744F4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744F4" w:rsidRDefault="00A744F4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744F4" w:rsidRDefault="00A744F4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744F4" w:rsidRPr="00367594" w:rsidRDefault="00A744F4" w:rsidP="00367594">
      <w:pPr>
        <w:autoSpaceDE w:val="0"/>
        <w:autoSpaceDN w:val="0"/>
        <w:adjustRightInd w:val="0"/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19.12.2019 № 97-ЗРХ</w:t>
      </w:r>
    </w:p>
    <w:p w:rsidR="00A744F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разграничении полномочий органов государственной власти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Республики Хакасия в области обращения с животными»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A7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Закон определяет полномочия органов государственной власти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 в области обращения с животными в Республике Хакасия.</w:t>
      </w:r>
    </w:p>
    <w:p w:rsidR="005258C0" w:rsidRPr="00367594" w:rsidRDefault="005258C0" w:rsidP="00A7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 полномочиям Верховного Совета Республики Хакасия в области о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ращения с животными в Республике Хакасия относятся принятие законов Республики Хакасия в области обращения с животными, осуществление ко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троля за соблюдением и исполнением законов Республики Хакасия в области обращения с животными, иные полномочия в области обращения с живо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ными в соответствии с Конституцией Российской Федерации, федеральными законами, Конституцией Республики Хакасия и законами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сия.</w:t>
      </w:r>
      <w:proofErr w:type="gramEnd"/>
    </w:p>
    <w:p w:rsidR="005258C0" w:rsidRPr="00367594" w:rsidRDefault="005258C0" w:rsidP="00A7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>К полномочиям Правительства Республики Хакасия в области обращ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ния с животными в Республике Хакасия относятся определение исполн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тельного органа государственной власти Республики Хакасия, уполномоче</w:t>
      </w:r>
      <w:r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ного в области обращения с животными, определение исполнительных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 государственной власти Республики Хакасия, уполномоченных на ос</w:t>
      </w:r>
      <w:r w:rsidRPr="00367594">
        <w:rPr>
          <w:rFonts w:ascii="Times New Roman" w:hAnsi="Times New Roman" w:cs="Times New Roman"/>
          <w:sz w:val="28"/>
          <w:szCs w:val="28"/>
        </w:rPr>
        <w:t>у</w:t>
      </w:r>
      <w:r w:rsidRPr="00367594">
        <w:rPr>
          <w:rFonts w:ascii="Times New Roman" w:hAnsi="Times New Roman" w:cs="Times New Roman"/>
          <w:sz w:val="28"/>
          <w:szCs w:val="28"/>
        </w:rPr>
        <w:t>ществление государственного надзора в области обращения с животными, установление порядка организации и осуществления исполнительными орг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нами государственной власти Республики Хакасия государственного надзора в области обращения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с животными на территории Республики Хакасия. Пр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вительство Республики Хакасия также вправе создавать приюты для живо</w:t>
      </w:r>
      <w:r w:rsidRPr="00367594">
        <w:rPr>
          <w:rFonts w:ascii="Times New Roman" w:hAnsi="Times New Roman" w:cs="Times New Roman"/>
          <w:sz w:val="28"/>
          <w:szCs w:val="28"/>
        </w:rPr>
        <w:t>т</w:t>
      </w:r>
      <w:r w:rsidRPr="00367594">
        <w:rPr>
          <w:rFonts w:ascii="Times New Roman" w:hAnsi="Times New Roman" w:cs="Times New Roman"/>
          <w:sz w:val="28"/>
          <w:szCs w:val="28"/>
        </w:rPr>
        <w:t>ных и обеспечивать их функционирование на территории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сия.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Закон Республики Хакасия от 19.12.2019 № 98-ЗРХ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«О внесении изменений в приложение 1 к Закону Республики Хакасия</w:t>
      </w:r>
    </w:p>
    <w:p w:rsidR="00A744F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 бесплатном предоставлении в собственность граждан, </w:t>
      </w:r>
    </w:p>
    <w:p w:rsidR="00A744F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имеющих трех и более детей, земельных участков </w:t>
      </w:r>
    </w:p>
    <w:p w:rsidR="00A744F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Хакасия» и приложение к Закону </w:t>
      </w:r>
    </w:p>
    <w:p w:rsidR="00A744F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«О бесплатном предоставлении в собственность </w:t>
      </w:r>
    </w:p>
    <w:p w:rsidR="00A744F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граждан земельных участков </w:t>
      </w:r>
    </w:p>
    <w:p w:rsidR="005258C0" w:rsidRPr="00367594" w:rsidRDefault="005258C0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F65C47" w:rsidRPr="00367594" w:rsidRDefault="00F65C47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0" w:rsidRPr="00367594" w:rsidRDefault="005258C0" w:rsidP="00A74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уточнен перечень документов, которые граждане вправе по собственной инициативе прилагать к заявлению для подтверждения права на предоставление в собственность бесплатно земельного участка</w:t>
      </w:r>
      <w:r w:rsidR="00A744F4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справк</w:t>
      </w:r>
      <w:r w:rsidR="00A744F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 с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>ставе семьи замене</w:t>
      </w:r>
      <w:r w:rsidR="00A744F4">
        <w:rPr>
          <w:rStyle w:val="1"/>
          <w:rFonts w:ascii="Times New Roman" w:hAnsi="Times New Roman" w:cs="Times New Roman"/>
          <w:color w:val="000000"/>
          <w:sz w:val="28"/>
          <w:szCs w:val="28"/>
        </w:rPr>
        <w:t>на</w:t>
      </w:r>
      <w:r w:rsidRPr="003675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документом, подтверждающим регистрацию членов семьи заявителя по месту жительства.</w:t>
      </w:r>
    </w:p>
    <w:p w:rsidR="00F65C47" w:rsidRPr="00367594" w:rsidRDefault="00F65C47" w:rsidP="0036759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33DE" w:rsidRDefault="003E33DE" w:rsidP="00367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44F4" w:rsidRDefault="00A744F4" w:rsidP="00367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44F4" w:rsidRDefault="00A744F4" w:rsidP="00367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Pr="00367594" w:rsidRDefault="004F1AF6" w:rsidP="00367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ПОСТАНОВЛЕНИЯ ВЕРХОВНОГО СОВЕТА</w:t>
      </w:r>
    </w:p>
    <w:p w:rsidR="004F1AF6" w:rsidRPr="00367594" w:rsidRDefault="004F1AF6" w:rsidP="003675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594">
        <w:rPr>
          <w:rFonts w:ascii="Times New Roman" w:hAnsi="Times New Roman" w:cs="Times New Roman"/>
          <w:b/>
          <w:color w:val="FF0000"/>
          <w:sz w:val="28"/>
          <w:szCs w:val="28"/>
        </w:rPr>
        <w:t>РЕСПУБЛИКИ ХАКАСИЯ НОРМАТИВНОГО ХАРАКТЕРА</w:t>
      </w:r>
    </w:p>
    <w:p w:rsidR="004F1AF6" w:rsidRPr="00367594" w:rsidRDefault="004F1AF6" w:rsidP="00367594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4F4" w:rsidRDefault="000A3ED9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Постановление Верховного Совета Республики Хакасия от 27.02.2019 </w:t>
      </w:r>
    </w:p>
    <w:p w:rsidR="00A744F4" w:rsidRDefault="000A3ED9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№ 168-6 «О внесении изменений в Регламент </w:t>
      </w:r>
    </w:p>
    <w:p w:rsidR="000A3ED9" w:rsidRPr="00367594" w:rsidRDefault="000A3ED9" w:rsidP="0036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Верховного Совета Республики Хакасия»</w:t>
      </w:r>
    </w:p>
    <w:p w:rsidR="000A3ED9" w:rsidRPr="00367594" w:rsidRDefault="000A3ED9" w:rsidP="0036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59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A744F4">
        <w:rPr>
          <w:rFonts w:ascii="Times New Roman" w:hAnsi="Times New Roman" w:cs="Times New Roman"/>
          <w:sz w:val="28"/>
          <w:szCs w:val="28"/>
        </w:rPr>
        <w:t>П</w:t>
      </w:r>
      <w:r w:rsidRPr="00367594">
        <w:rPr>
          <w:rFonts w:ascii="Times New Roman" w:hAnsi="Times New Roman" w:cs="Times New Roman"/>
          <w:sz w:val="28"/>
          <w:szCs w:val="28"/>
        </w:rPr>
        <w:t>остановлением уточнена процедура отзыва Председателя Верховного Совета Республики Хакасия, первого заместителя, заместителей Председателя Верховного Совета Республики Хакасия, председателей ком</w:t>
      </w:r>
      <w:r w:rsidRPr="00367594">
        <w:rPr>
          <w:rFonts w:ascii="Times New Roman" w:hAnsi="Times New Roman" w:cs="Times New Roman"/>
          <w:sz w:val="28"/>
          <w:szCs w:val="28"/>
        </w:rPr>
        <w:t>и</w:t>
      </w:r>
      <w:r w:rsidRPr="00367594">
        <w:rPr>
          <w:rFonts w:ascii="Times New Roman" w:hAnsi="Times New Roman" w:cs="Times New Roman"/>
          <w:sz w:val="28"/>
          <w:szCs w:val="28"/>
        </w:rPr>
        <w:t>тетов (комиссий) Верховного Совета Республики Хакасия, в частности, уст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новлены единые правовые критерии (основания) отзыва указанных дол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ностных лиц:  нарушение законодательства Российской Федерации и (или) законодательства Республики Хакасия, факт совершения которого устано</w:t>
      </w:r>
      <w:r w:rsidRPr="00367594">
        <w:rPr>
          <w:rFonts w:ascii="Times New Roman" w:hAnsi="Times New Roman" w:cs="Times New Roman"/>
          <w:sz w:val="28"/>
          <w:szCs w:val="28"/>
        </w:rPr>
        <w:t>в</w:t>
      </w:r>
      <w:r w:rsidRPr="00367594">
        <w:rPr>
          <w:rFonts w:ascii="Times New Roman" w:hAnsi="Times New Roman" w:cs="Times New Roman"/>
          <w:sz w:val="28"/>
          <w:szCs w:val="28"/>
        </w:rPr>
        <w:t>лен соответствующим судом;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 xml:space="preserve"> неоднократное без уважительных причин неи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полнение своих обязанностей.</w:t>
      </w:r>
    </w:p>
    <w:p w:rsidR="000A3ED9" w:rsidRPr="00367594" w:rsidRDefault="000A3ED9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Закреплен институт протокольных поручений.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Установлено, что в целях получения информации для подготовки вопросов к рассмотрению Верховный Совет Республики Хакасия в ходе проведения сессии по предложению пре</w:t>
      </w:r>
      <w:r w:rsidRPr="00367594">
        <w:rPr>
          <w:rFonts w:ascii="Times New Roman" w:hAnsi="Times New Roman" w:cs="Times New Roman"/>
          <w:sz w:val="28"/>
          <w:szCs w:val="28"/>
        </w:rPr>
        <w:t>д</w:t>
      </w:r>
      <w:r w:rsidRPr="00367594">
        <w:rPr>
          <w:rFonts w:ascii="Times New Roman" w:hAnsi="Times New Roman" w:cs="Times New Roman"/>
          <w:sz w:val="28"/>
          <w:szCs w:val="28"/>
        </w:rPr>
        <w:t>седательствующего, а также по предложениям заместителя Председателя Верховного Совета Республики Хакасия, комитетов (комиссий) Верховного Совета Республики Хакасия, депутатов Верховного Совета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 может дать протокольное поручение должностному лицу Верховного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вета Республики Хакасия.</w:t>
      </w:r>
      <w:proofErr w:type="gramEnd"/>
    </w:p>
    <w:p w:rsidR="000A3ED9" w:rsidRPr="00367594" w:rsidRDefault="000A3ED9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Уточнены полномочия секретариата сессии и руководителя секретариата сессий Верховного Совета Республики Хакасия, в частности, закреплено, что секретари</w:t>
      </w:r>
      <w:r w:rsidR="00A744F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 сессии осуществляет подписание протоколов голосования с и</w:t>
      </w:r>
      <w:r w:rsidRPr="00367594">
        <w:rPr>
          <w:rFonts w:ascii="Times New Roman" w:hAnsi="Times New Roman" w:cs="Times New Roman"/>
          <w:sz w:val="28"/>
          <w:szCs w:val="28"/>
        </w:rPr>
        <w:t>с</w:t>
      </w:r>
      <w:r w:rsidRPr="00367594">
        <w:rPr>
          <w:rFonts w:ascii="Times New Roman" w:hAnsi="Times New Roman" w:cs="Times New Roman"/>
          <w:sz w:val="28"/>
          <w:szCs w:val="28"/>
        </w:rPr>
        <w:t>пользованием электронной системы голосования.</w:t>
      </w:r>
    </w:p>
    <w:p w:rsidR="000A3ED9" w:rsidRPr="00367594" w:rsidRDefault="000A3ED9" w:rsidP="00367594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F4" w:rsidRDefault="000A3ED9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Постановление Верховного Совета Республики Хакасия от 30.04.2019</w:t>
      </w:r>
    </w:p>
    <w:p w:rsidR="00A744F4" w:rsidRDefault="000A3ED9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№ 230-8 «О внесении изменений в постановление </w:t>
      </w:r>
    </w:p>
    <w:p w:rsidR="00A744F4" w:rsidRDefault="000A3ED9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Верховного Совета Республики Хакасия от 01 июля 2009 года № 212-5 </w:t>
      </w:r>
    </w:p>
    <w:p w:rsidR="00A744F4" w:rsidRDefault="000A3ED9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 xml:space="preserve">«Об Общественной молодежной палате (Молодежном парламенте) </w:t>
      </w:r>
    </w:p>
    <w:p w:rsidR="000A3ED9" w:rsidRPr="00367594" w:rsidRDefault="000A3ED9" w:rsidP="0036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при Верховном Совете Республики Хакасия»</w:t>
      </w:r>
    </w:p>
    <w:p w:rsidR="000A3ED9" w:rsidRPr="00367594" w:rsidRDefault="000A3ED9" w:rsidP="0036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ED9" w:rsidRPr="00367594" w:rsidRDefault="000A3ED9" w:rsidP="00A7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Указанным постановлением внесены изменени</w:t>
      </w:r>
      <w:r w:rsidR="00A744F4">
        <w:rPr>
          <w:rFonts w:ascii="Times New Roman" w:hAnsi="Times New Roman" w:cs="Times New Roman"/>
          <w:sz w:val="28"/>
          <w:szCs w:val="28"/>
        </w:rPr>
        <w:t>я</w:t>
      </w:r>
      <w:r w:rsidRPr="00367594">
        <w:rPr>
          <w:rFonts w:ascii="Times New Roman" w:hAnsi="Times New Roman" w:cs="Times New Roman"/>
          <w:sz w:val="28"/>
          <w:szCs w:val="28"/>
        </w:rPr>
        <w:t xml:space="preserve"> в Положение об Общ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ственной молодежной палате (Молодежном парламенте) при Верховном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вете Республики Хакасия (далее – Положение).</w:t>
      </w:r>
    </w:p>
    <w:p w:rsidR="000A3ED9" w:rsidRPr="00367594" w:rsidRDefault="000A3ED9" w:rsidP="00A7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Установлено, что членами Молодежного парламента могут быть гра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дане Российской Федерации, постоянно или преимущественно проживающие на территории Республики Хакасия, в возрасте от 18 до 30 лет на момент формирования Молодежного парламента (а не до 35 лет, как было ранее).</w:t>
      </w:r>
    </w:p>
    <w:p w:rsidR="000A3ED9" w:rsidRPr="00367594" w:rsidRDefault="000A3ED9" w:rsidP="00A74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 xml:space="preserve">Дополнен перечень </w:t>
      </w:r>
      <w:proofErr w:type="gramStart"/>
      <w:r w:rsidRPr="00367594">
        <w:rPr>
          <w:rFonts w:ascii="Times New Roman" w:hAnsi="Times New Roman" w:cs="Times New Roman"/>
          <w:sz w:val="28"/>
          <w:szCs w:val="28"/>
        </w:rPr>
        <w:t>оснований досрочного прекращения полномочий членов Молодежного парламента</w:t>
      </w:r>
      <w:proofErr w:type="gramEnd"/>
      <w:r w:rsidRPr="00367594">
        <w:rPr>
          <w:rFonts w:ascii="Times New Roman" w:hAnsi="Times New Roman" w:cs="Times New Roman"/>
          <w:sz w:val="28"/>
          <w:szCs w:val="28"/>
        </w:rPr>
        <w:t>. К ним отнесены: утрата членом Молоде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 xml:space="preserve">ного парламента гражданства Российской Федерации; переезд на постоянное </w:t>
      </w:r>
      <w:r w:rsidRPr="00367594">
        <w:rPr>
          <w:rFonts w:ascii="Times New Roman" w:hAnsi="Times New Roman" w:cs="Times New Roman"/>
          <w:sz w:val="28"/>
          <w:szCs w:val="28"/>
        </w:rPr>
        <w:lastRenderedPageBreak/>
        <w:t>или преимущественное проживание за пределы Республики Хакасия; всту</w:t>
      </w:r>
      <w:r w:rsidRPr="00367594">
        <w:rPr>
          <w:rFonts w:ascii="Times New Roman" w:hAnsi="Times New Roman" w:cs="Times New Roman"/>
          <w:sz w:val="28"/>
          <w:szCs w:val="28"/>
        </w:rPr>
        <w:t>п</w:t>
      </w:r>
      <w:r w:rsidRPr="00367594">
        <w:rPr>
          <w:rFonts w:ascii="Times New Roman" w:hAnsi="Times New Roman" w:cs="Times New Roman"/>
          <w:sz w:val="28"/>
          <w:szCs w:val="28"/>
        </w:rPr>
        <w:t>ление в силу обвинительного приговора суда в отношении члена Молоде</w:t>
      </w:r>
      <w:r w:rsidRPr="00367594">
        <w:rPr>
          <w:rFonts w:ascii="Times New Roman" w:hAnsi="Times New Roman" w:cs="Times New Roman"/>
          <w:sz w:val="28"/>
          <w:szCs w:val="28"/>
        </w:rPr>
        <w:t>ж</w:t>
      </w:r>
      <w:r w:rsidRPr="00367594">
        <w:rPr>
          <w:rFonts w:ascii="Times New Roman" w:hAnsi="Times New Roman" w:cs="Times New Roman"/>
          <w:sz w:val="28"/>
          <w:szCs w:val="28"/>
        </w:rPr>
        <w:t>ного парламента; признание его недееспособным или ограниченно деесп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собным; признание его безвестно отсутствующим или объявления его уме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шим; смерть члена Молодежного парламента.</w:t>
      </w:r>
    </w:p>
    <w:p w:rsidR="000A3ED9" w:rsidRPr="00367594" w:rsidRDefault="000A3ED9" w:rsidP="00A744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Закреплено, что координатором Молодежного парламента является д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путат Верховного Совета Республики Хакасия – руководитель секретариата сессий Верховного Совета Республики Хакасия (ранее координатором Мол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дежного парламента являлся депутат Верховного Совета Республики Хак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сия – член комитета Верховного Совета Республики Хакасия, к ведению к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торого отнесены вопросы молодежной политики в Республике Хакасия).</w:t>
      </w:r>
    </w:p>
    <w:p w:rsidR="00367594" w:rsidRDefault="000A3ED9" w:rsidP="00A744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t>Кроме того, внесены редакционные и уточняющие изменения. В частн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сти, уточнено упоминаемое в Положении полное наименование Молодежн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го парламента при Государственной Думе — Общественная молодежная п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лата (Молодежный парламент) при Государственной Думе Федерального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брания Российской Федерации.</w:t>
      </w: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578" w:rsidRPr="00367594" w:rsidRDefault="001E3578" w:rsidP="00367594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67594" w:rsidRDefault="007C2AE0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lastRenderedPageBreak/>
        <w:t>В подготовке и</w:t>
      </w:r>
      <w:r w:rsidR="004F1AF6" w:rsidRPr="00367594">
        <w:rPr>
          <w:rFonts w:ascii="Times New Roman" w:hAnsi="Times New Roman" w:cs="Times New Roman"/>
          <w:sz w:val="28"/>
          <w:szCs w:val="28"/>
        </w:rPr>
        <w:t>нформационн</w:t>
      </w:r>
      <w:r w:rsidRPr="00367594">
        <w:rPr>
          <w:rFonts w:ascii="Times New Roman" w:hAnsi="Times New Roman" w:cs="Times New Roman"/>
          <w:sz w:val="28"/>
          <w:szCs w:val="28"/>
        </w:rPr>
        <w:t>ого</w:t>
      </w:r>
      <w:r w:rsidR="004F1AF6" w:rsidRPr="00367594">
        <w:rPr>
          <w:rFonts w:ascii="Times New Roman" w:hAnsi="Times New Roman" w:cs="Times New Roman"/>
          <w:sz w:val="28"/>
          <w:szCs w:val="28"/>
        </w:rPr>
        <w:t xml:space="preserve"> бюллет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="004F1AF6"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="004F1AF6"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4F1AF6" w:rsidRPr="00367594">
        <w:rPr>
          <w:rFonts w:ascii="Times New Roman" w:hAnsi="Times New Roman" w:cs="Times New Roman"/>
          <w:sz w:val="28"/>
          <w:szCs w:val="28"/>
        </w:rPr>
        <w:t>: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Шейерман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руководитель Аппарата Верховного Совета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Хакасия;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Чустеева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начальник правового отдела Аппарата Верховного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вета Республики Хакасия;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Русинская Е.Н.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главный советник правового отдела Аппарата Ве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ховного Совета Республики Хакасия;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Ракуц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ведущий советник правового отдела Аппарата Верховного Совета Республики Хакасия;</w:t>
      </w:r>
    </w:p>
    <w:p w:rsidR="001E3578" w:rsidRPr="00367594" w:rsidRDefault="001E3578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Акуленко</w:t>
      </w:r>
      <w:r w:rsidR="004F1AF6" w:rsidRPr="00367594">
        <w:rPr>
          <w:rFonts w:ascii="Times New Roman" w:hAnsi="Times New Roman" w:cs="Times New Roman"/>
          <w:b/>
          <w:sz w:val="28"/>
          <w:szCs w:val="28"/>
        </w:rPr>
        <w:t xml:space="preserve"> Д.Н.</w:t>
      </w:r>
      <w:r w:rsidR="004F1AF6" w:rsidRPr="00367594">
        <w:rPr>
          <w:rFonts w:ascii="Times New Roman" w:hAnsi="Times New Roman" w:cs="Times New Roman"/>
          <w:sz w:val="28"/>
          <w:szCs w:val="28"/>
        </w:rPr>
        <w:t xml:space="preserve"> – советник правового отдела Аппарата Верховного С</w:t>
      </w:r>
      <w:r w:rsidR="004F1AF6" w:rsidRPr="00367594">
        <w:rPr>
          <w:rFonts w:ascii="Times New Roman" w:hAnsi="Times New Roman" w:cs="Times New Roman"/>
          <w:sz w:val="28"/>
          <w:szCs w:val="28"/>
        </w:rPr>
        <w:t>о</w:t>
      </w:r>
      <w:r w:rsidR="004F1AF6" w:rsidRPr="00367594">
        <w:rPr>
          <w:rFonts w:ascii="Times New Roman" w:hAnsi="Times New Roman" w:cs="Times New Roman"/>
          <w:sz w:val="28"/>
          <w:szCs w:val="28"/>
        </w:rPr>
        <w:t>вета Республики Хакасия;</w:t>
      </w:r>
    </w:p>
    <w:p w:rsidR="004F1AF6" w:rsidRPr="00EA7251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251">
        <w:rPr>
          <w:rFonts w:ascii="Times New Roman" w:hAnsi="Times New Roman" w:cs="Times New Roman"/>
          <w:b/>
          <w:sz w:val="28"/>
          <w:szCs w:val="28"/>
        </w:rPr>
        <w:t>Кочелорова</w:t>
      </w:r>
      <w:proofErr w:type="spellEnd"/>
      <w:r w:rsidRPr="00EA7251">
        <w:rPr>
          <w:rFonts w:ascii="Times New Roman" w:hAnsi="Times New Roman" w:cs="Times New Roman"/>
          <w:b/>
          <w:sz w:val="28"/>
          <w:szCs w:val="28"/>
        </w:rPr>
        <w:t xml:space="preserve"> Е.Д.</w:t>
      </w:r>
      <w:r w:rsidRPr="00EA7251">
        <w:rPr>
          <w:rFonts w:ascii="Times New Roman" w:hAnsi="Times New Roman" w:cs="Times New Roman"/>
          <w:sz w:val="28"/>
          <w:szCs w:val="28"/>
        </w:rPr>
        <w:t xml:space="preserve"> –</w:t>
      </w:r>
      <w:r w:rsidR="00EA7251">
        <w:rPr>
          <w:rFonts w:ascii="Times New Roman" w:hAnsi="Times New Roman" w:cs="Times New Roman"/>
          <w:sz w:val="28"/>
          <w:szCs w:val="28"/>
        </w:rPr>
        <w:t xml:space="preserve"> </w:t>
      </w:r>
      <w:r w:rsidR="003E33DE">
        <w:rPr>
          <w:rFonts w:ascii="Times New Roman" w:hAnsi="Times New Roman" w:cs="Times New Roman"/>
          <w:sz w:val="28"/>
          <w:szCs w:val="28"/>
        </w:rPr>
        <w:t>начальник отдела государственной службы, кадров и спецработы</w:t>
      </w:r>
      <w:r w:rsidRPr="00EA7251">
        <w:rPr>
          <w:rFonts w:ascii="Times New Roman" w:hAnsi="Times New Roman" w:cs="Times New Roman"/>
          <w:sz w:val="28"/>
          <w:szCs w:val="28"/>
        </w:rPr>
        <w:t>;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Евдокимова Н.Н.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главный консультант правового отдела Аппарата Верхо</w:t>
      </w:r>
      <w:r w:rsidR="001E3578" w:rsidRPr="00367594">
        <w:rPr>
          <w:rFonts w:ascii="Times New Roman" w:hAnsi="Times New Roman" w:cs="Times New Roman"/>
          <w:sz w:val="28"/>
          <w:szCs w:val="28"/>
        </w:rPr>
        <w:t>вного Совета Республики Хакасия;</w:t>
      </w:r>
    </w:p>
    <w:p w:rsidR="001E3578" w:rsidRPr="00367594" w:rsidRDefault="001E3578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Бодренко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правового отдела Аппар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та Верховного Совета Республики Хакасия;</w:t>
      </w:r>
    </w:p>
    <w:p w:rsidR="001E3578" w:rsidRPr="00367594" w:rsidRDefault="001E3578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578" w:rsidRPr="00367594" w:rsidRDefault="001E3578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3578" w:rsidRPr="00367594" w:rsidSect="00053E7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16" w:rsidRDefault="00126516" w:rsidP="004F1AF6">
      <w:pPr>
        <w:spacing w:after="0" w:line="240" w:lineRule="auto"/>
      </w:pPr>
      <w:r>
        <w:separator/>
      </w:r>
    </w:p>
  </w:endnote>
  <w:endnote w:type="continuationSeparator" w:id="0">
    <w:p w:rsidR="00126516" w:rsidRDefault="00126516" w:rsidP="004F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16" w:rsidRDefault="00126516" w:rsidP="004F1AF6">
      <w:pPr>
        <w:spacing w:after="0" w:line="240" w:lineRule="auto"/>
      </w:pPr>
      <w:r>
        <w:separator/>
      </w:r>
    </w:p>
  </w:footnote>
  <w:footnote w:type="continuationSeparator" w:id="0">
    <w:p w:rsidR="00126516" w:rsidRDefault="00126516" w:rsidP="004F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561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069F" w:rsidRPr="00507FA8" w:rsidRDefault="001C069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7F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7F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7F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37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7F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">
    <w:nsid w:val="0B532ADC"/>
    <w:multiLevelType w:val="hybridMultilevel"/>
    <w:tmpl w:val="C5DE6508"/>
    <w:lvl w:ilvl="0" w:tplc="C3401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252F98"/>
    <w:multiLevelType w:val="hybridMultilevel"/>
    <w:tmpl w:val="2DB87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74B09"/>
    <w:multiLevelType w:val="hybridMultilevel"/>
    <w:tmpl w:val="BEBCB9A8"/>
    <w:lvl w:ilvl="0" w:tplc="C3401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F54265"/>
    <w:multiLevelType w:val="hybridMultilevel"/>
    <w:tmpl w:val="D062D98C"/>
    <w:lvl w:ilvl="0" w:tplc="C340164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F6"/>
    <w:rsid w:val="00053E73"/>
    <w:rsid w:val="000565D9"/>
    <w:rsid w:val="00082805"/>
    <w:rsid w:val="000842CA"/>
    <w:rsid w:val="000A3ED9"/>
    <w:rsid w:val="000D3175"/>
    <w:rsid w:val="000D7D0A"/>
    <w:rsid w:val="000E311C"/>
    <w:rsid w:val="001210B7"/>
    <w:rsid w:val="00126516"/>
    <w:rsid w:val="0014052F"/>
    <w:rsid w:val="00156553"/>
    <w:rsid w:val="00173D95"/>
    <w:rsid w:val="001C069F"/>
    <w:rsid w:val="001E3578"/>
    <w:rsid w:val="002016A8"/>
    <w:rsid w:val="00205A86"/>
    <w:rsid w:val="002370A6"/>
    <w:rsid w:val="00262926"/>
    <w:rsid w:val="002629AB"/>
    <w:rsid w:val="00291F6D"/>
    <w:rsid w:val="00303C4C"/>
    <w:rsid w:val="0031005A"/>
    <w:rsid w:val="00327C36"/>
    <w:rsid w:val="00367594"/>
    <w:rsid w:val="003D1215"/>
    <w:rsid w:val="003E33DE"/>
    <w:rsid w:val="00421E8E"/>
    <w:rsid w:val="00463C6B"/>
    <w:rsid w:val="00465375"/>
    <w:rsid w:val="00476AA9"/>
    <w:rsid w:val="004B337F"/>
    <w:rsid w:val="004D0FDB"/>
    <w:rsid w:val="004E5AFC"/>
    <w:rsid w:val="004F1310"/>
    <w:rsid w:val="004F1AF6"/>
    <w:rsid w:val="005258C0"/>
    <w:rsid w:val="00546151"/>
    <w:rsid w:val="00573E84"/>
    <w:rsid w:val="005A4E28"/>
    <w:rsid w:val="005C03AA"/>
    <w:rsid w:val="005C0CA8"/>
    <w:rsid w:val="005E0F10"/>
    <w:rsid w:val="005E526A"/>
    <w:rsid w:val="006040DD"/>
    <w:rsid w:val="00605D1F"/>
    <w:rsid w:val="00630CDC"/>
    <w:rsid w:val="0064421D"/>
    <w:rsid w:val="0064781F"/>
    <w:rsid w:val="0068670B"/>
    <w:rsid w:val="006937A6"/>
    <w:rsid w:val="006C1333"/>
    <w:rsid w:val="006C6A89"/>
    <w:rsid w:val="006E37C6"/>
    <w:rsid w:val="00710B44"/>
    <w:rsid w:val="00744D06"/>
    <w:rsid w:val="00745F82"/>
    <w:rsid w:val="007A5BB6"/>
    <w:rsid w:val="007C2AE0"/>
    <w:rsid w:val="007F13DD"/>
    <w:rsid w:val="00846102"/>
    <w:rsid w:val="00851479"/>
    <w:rsid w:val="00866980"/>
    <w:rsid w:val="008952D5"/>
    <w:rsid w:val="008A0E16"/>
    <w:rsid w:val="00902CCA"/>
    <w:rsid w:val="009207F0"/>
    <w:rsid w:val="00925E1C"/>
    <w:rsid w:val="00961FE0"/>
    <w:rsid w:val="00962B06"/>
    <w:rsid w:val="009633BF"/>
    <w:rsid w:val="0097324A"/>
    <w:rsid w:val="0097392E"/>
    <w:rsid w:val="00981A8C"/>
    <w:rsid w:val="009A144E"/>
    <w:rsid w:val="009A7B70"/>
    <w:rsid w:val="009F26A4"/>
    <w:rsid w:val="00A10304"/>
    <w:rsid w:val="00A3758F"/>
    <w:rsid w:val="00A42949"/>
    <w:rsid w:val="00A447A6"/>
    <w:rsid w:val="00A516E5"/>
    <w:rsid w:val="00A666F8"/>
    <w:rsid w:val="00A744F4"/>
    <w:rsid w:val="00A96DFF"/>
    <w:rsid w:val="00AB5DAB"/>
    <w:rsid w:val="00AE7F1B"/>
    <w:rsid w:val="00AF0B37"/>
    <w:rsid w:val="00AF3B18"/>
    <w:rsid w:val="00B43A91"/>
    <w:rsid w:val="00B673BF"/>
    <w:rsid w:val="00BB558A"/>
    <w:rsid w:val="00D60C9C"/>
    <w:rsid w:val="00D654B2"/>
    <w:rsid w:val="00D90CEA"/>
    <w:rsid w:val="00DC1280"/>
    <w:rsid w:val="00DD4A71"/>
    <w:rsid w:val="00DE648D"/>
    <w:rsid w:val="00E232BF"/>
    <w:rsid w:val="00E23A3F"/>
    <w:rsid w:val="00E374ED"/>
    <w:rsid w:val="00E94847"/>
    <w:rsid w:val="00EA7251"/>
    <w:rsid w:val="00F16FA8"/>
    <w:rsid w:val="00F24D3D"/>
    <w:rsid w:val="00F65C47"/>
    <w:rsid w:val="00F73864"/>
    <w:rsid w:val="00F7486F"/>
    <w:rsid w:val="00F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1AF6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F1AF6"/>
    <w:pPr>
      <w:widowControl w:val="0"/>
      <w:shd w:val="clear" w:color="auto" w:fill="FFFFFF"/>
      <w:spacing w:before="420" w:after="0" w:line="322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4F1AF6"/>
  </w:style>
  <w:style w:type="paragraph" w:customStyle="1" w:styleId="ConsPlusNormal">
    <w:name w:val="ConsPlusNormal"/>
    <w:rsid w:val="004F1A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4F1AF6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1AF6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character" w:customStyle="1" w:styleId="0pt">
    <w:name w:val="Основной текст + Интервал 0 pt"/>
    <w:basedOn w:val="a0"/>
    <w:uiPriority w:val="99"/>
    <w:rsid w:val="004F1AF6"/>
    <w:rPr>
      <w:spacing w:val="-4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sid w:val="004F1AF6"/>
    <w:rPr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F1AF6"/>
    <w:pPr>
      <w:widowControl w:val="0"/>
      <w:shd w:val="clear" w:color="auto" w:fill="FFFFFF"/>
      <w:spacing w:after="120" w:line="187" w:lineRule="exact"/>
    </w:pPr>
    <w:rPr>
      <w:sz w:val="17"/>
      <w:szCs w:val="17"/>
    </w:rPr>
  </w:style>
  <w:style w:type="paragraph" w:customStyle="1" w:styleId="ConsPlusDocList">
    <w:name w:val="ConsPlusDocList"/>
    <w:rsid w:val="004F1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4F1AF6"/>
    <w:rPr>
      <w:b/>
      <w:bCs/>
      <w:spacing w:val="1"/>
      <w:sz w:val="26"/>
      <w:szCs w:val="26"/>
      <w:shd w:val="clear" w:color="auto" w:fill="FFFFFF"/>
    </w:rPr>
  </w:style>
  <w:style w:type="character" w:customStyle="1" w:styleId="65">
    <w:name w:val="Основной текст (6) + Не полужирный5"/>
    <w:uiPriority w:val="99"/>
    <w:rsid w:val="004F1AF6"/>
    <w:rPr>
      <w:b w:val="0"/>
      <w:bCs w:val="0"/>
      <w:spacing w:val="1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F1AF6"/>
    <w:pPr>
      <w:widowControl w:val="0"/>
      <w:shd w:val="clear" w:color="auto" w:fill="FFFFFF"/>
      <w:spacing w:after="0" w:line="326" w:lineRule="exact"/>
      <w:jc w:val="center"/>
    </w:pPr>
    <w:rPr>
      <w:b/>
      <w:bCs/>
      <w:spacing w:val="1"/>
      <w:sz w:val="26"/>
      <w:szCs w:val="26"/>
    </w:rPr>
  </w:style>
  <w:style w:type="paragraph" w:customStyle="1" w:styleId="Default">
    <w:name w:val="Default"/>
    <w:rsid w:val="004F1AF6"/>
    <w:pPr>
      <w:autoSpaceDE w:val="0"/>
      <w:autoSpaceDN w:val="0"/>
      <w:adjustRightInd w:val="0"/>
      <w:spacing w:after="0" w:line="240" w:lineRule="auto"/>
    </w:pPr>
    <w:rPr>
      <w:rFonts w:ascii="OfficinaSansC" w:eastAsia="Calibri" w:hAnsi="OfficinaSansC" w:cs="OfficinaSans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AF6"/>
  </w:style>
  <w:style w:type="paragraph" w:styleId="a9">
    <w:name w:val="footer"/>
    <w:basedOn w:val="a"/>
    <w:link w:val="aa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AF6"/>
  </w:style>
  <w:style w:type="character" w:customStyle="1" w:styleId="10">
    <w:name w:val="Основной текст + Полужирный1"/>
    <w:basedOn w:val="1"/>
    <w:uiPriority w:val="99"/>
    <w:rsid w:val="004F1AF6"/>
    <w:rPr>
      <w:b/>
      <w:bCs/>
      <w:spacing w:val="2"/>
      <w:sz w:val="17"/>
      <w:szCs w:val="17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F1AF6"/>
    <w:rPr>
      <w:b/>
      <w:bCs/>
      <w:spacing w:val="1"/>
      <w:sz w:val="25"/>
      <w:szCs w:val="25"/>
      <w:shd w:val="clear" w:color="auto" w:fill="FFFFFF"/>
    </w:rPr>
  </w:style>
  <w:style w:type="character" w:customStyle="1" w:styleId="1313pt">
    <w:name w:val="Заголовок №1 (3) + 13 pt"/>
    <w:aliases w:val="Интервал 0 pt,Заголовок №1 (2) + 9 pt,Основной текст + 9.5 pt,Полужирный,Курсив"/>
    <w:basedOn w:val="13"/>
    <w:uiPriority w:val="99"/>
    <w:rsid w:val="004F1AF6"/>
    <w:rPr>
      <w:b/>
      <w:bCs/>
      <w:spacing w:val="-3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F1AF6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b/>
      <w:bCs/>
      <w:spacing w:val="1"/>
      <w:sz w:val="25"/>
      <w:szCs w:val="25"/>
    </w:rPr>
  </w:style>
  <w:style w:type="character" w:customStyle="1" w:styleId="70pt">
    <w:name w:val="Основной текст (7) + Интервал 0 pt"/>
    <w:basedOn w:val="a0"/>
    <w:uiPriority w:val="99"/>
    <w:rsid w:val="004F1AF6"/>
    <w:rPr>
      <w:spacing w:val="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4F1AF6"/>
    <w:rPr>
      <w:b/>
      <w:bCs/>
      <w:spacing w:val="-5"/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4F1AF6"/>
    <w:rPr>
      <w:b/>
      <w:bCs/>
      <w:spacing w:val="-4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F1AF6"/>
    <w:pPr>
      <w:widowControl w:val="0"/>
      <w:shd w:val="clear" w:color="auto" w:fill="FFFFFF"/>
      <w:spacing w:before="420" w:after="240" w:line="374" w:lineRule="exact"/>
      <w:jc w:val="center"/>
      <w:outlineLvl w:val="0"/>
    </w:pPr>
    <w:rPr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1"/>
    <w:uiPriority w:val="99"/>
    <w:rsid w:val="004F1AF6"/>
    <w:rPr>
      <w:spacing w:val="2"/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F1AF6"/>
    <w:pPr>
      <w:widowControl w:val="0"/>
      <w:shd w:val="clear" w:color="auto" w:fill="FFFFFF"/>
      <w:spacing w:before="120" w:after="0" w:line="216" w:lineRule="exact"/>
      <w:jc w:val="both"/>
    </w:pPr>
    <w:rPr>
      <w:spacing w:val="2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rsid w:val="004F1AF6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F1AF6"/>
    <w:pPr>
      <w:widowControl w:val="0"/>
      <w:shd w:val="clear" w:color="auto" w:fill="FFFFFF"/>
      <w:spacing w:after="180" w:line="192" w:lineRule="exact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4F1AF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4F1AF6"/>
    <w:rPr>
      <w:color w:val="0000FF" w:themeColor="hyperlink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4F1AF6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F1AF6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4F1AF6"/>
    <w:rPr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F1AF6"/>
    <w:pPr>
      <w:widowControl w:val="0"/>
      <w:shd w:val="clear" w:color="auto" w:fill="FFFFFF"/>
      <w:spacing w:after="0" w:line="240" w:lineRule="atLeast"/>
    </w:pPr>
    <w:rPr>
      <w:b/>
      <w:bCs/>
      <w:spacing w:val="3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rsid w:val="005258C0"/>
    <w:rPr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58C0"/>
    <w:pPr>
      <w:widowControl w:val="0"/>
      <w:shd w:val="clear" w:color="auto" w:fill="FFFFFF"/>
      <w:spacing w:before="300" w:after="720" w:line="278" w:lineRule="exact"/>
      <w:jc w:val="center"/>
    </w:pPr>
    <w:rPr>
      <w:spacing w:val="3"/>
      <w:sz w:val="25"/>
      <w:szCs w:val="25"/>
    </w:rPr>
  </w:style>
  <w:style w:type="character" w:customStyle="1" w:styleId="75pt">
    <w:name w:val="Основной текст + 7.5 pt"/>
    <w:basedOn w:val="1"/>
    <w:uiPriority w:val="99"/>
    <w:rsid w:val="004B337F"/>
    <w:rPr>
      <w:spacing w:val="-6"/>
      <w:sz w:val="15"/>
      <w:szCs w:val="15"/>
      <w:u w:val="none"/>
      <w:shd w:val="clear" w:color="auto" w:fill="FFFFFF"/>
    </w:rPr>
  </w:style>
  <w:style w:type="character" w:customStyle="1" w:styleId="27">
    <w:name w:val="Основной текст (27)_"/>
    <w:basedOn w:val="a0"/>
    <w:link w:val="271"/>
    <w:uiPriority w:val="99"/>
    <w:rsid w:val="0068670B"/>
    <w:rPr>
      <w:spacing w:val="-7"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68670B"/>
    <w:pPr>
      <w:widowControl w:val="0"/>
      <w:shd w:val="clear" w:color="auto" w:fill="FFFFFF"/>
      <w:spacing w:before="60" w:after="60" w:line="182" w:lineRule="exact"/>
      <w:jc w:val="both"/>
    </w:pPr>
    <w:rPr>
      <w:spacing w:val="-7"/>
      <w:sz w:val="18"/>
      <w:szCs w:val="18"/>
    </w:rPr>
  </w:style>
  <w:style w:type="character" w:styleId="ad">
    <w:name w:val="Strong"/>
    <w:basedOn w:val="a0"/>
    <w:uiPriority w:val="22"/>
    <w:qFormat/>
    <w:rsid w:val="00744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1AF6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F1AF6"/>
    <w:pPr>
      <w:widowControl w:val="0"/>
      <w:shd w:val="clear" w:color="auto" w:fill="FFFFFF"/>
      <w:spacing w:before="420" w:after="0" w:line="322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4F1AF6"/>
  </w:style>
  <w:style w:type="paragraph" w:customStyle="1" w:styleId="ConsPlusNormal">
    <w:name w:val="ConsPlusNormal"/>
    <w:rsid w:val="004F1A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4F1AF6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1AF6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character" w:customStyle="1" w:styleId="0pt">
    <w:name w:val="Основной текст + Интервал 0 pt"/>
    <w:basedOn w:val="a0"/>
    <w:uiPriority w:val="99"/>
    <w:rsid w:val="004F1AF6"/>
    <w:rPr>
      <w:spacing w:val="-4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sid w:val="004F1AF6"/>
    <w:rPr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F1AF6"/>
    <w:pPr>
      <w:widowControl w:val="0"/>
      <w:shd w:val="clear" w:color="auto" w:fill="FFFFFF"/>
      <w:spacing w:after="120" w:line="187" w:lineRule="exact"/>
    </w:pPr>
    <w:rPr>
      <w:sz w:val="17"/>
      <w:szCs w:val="17"/>
    </w:rPr>
  </w:style>
  <w:style w:type="paragraph" w:customStyle="1" w:styleId="ConsPlusDocList">
    <w:name w:val="ConsPlusDocList"/>
    <w:rsid w:val="004F1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4F1AF6"/>
    <w:rPr>
      <w:b/>
      <w:bCs/>
      <w:spacing w:val="1"/>
      <w:sz w:val="26"/>
      <w:szCs w:val="26"/>
      <w:shd w:val="clear" w:color="auto" w:fill="FFFFFF"/>
    </w:rPr>
  </w:style>
  <w:style w:type="character" w:customStyle="1" w:styleId="65">
    <w:name w:val="Основной текст (6) + Не полужирный5"/>
    <w:uiPriority w:val="99"/>
    <w:rsid w:val="004F1AF6"/>
    <w:rPr>
      <w:b w:val="0"/>
      <w:bCs w:val="0"/>
      <w:spacing w:val="1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F1AF6"/>
    <w:pPr>
      <w:widowControl w:val="0"/>
      <w:shd w:val="clear" w:color="auto" w:fill="FFFFFF"/>
      <w:spacing w:after="0" w:line="326" w:lineRule="exact"/>
      <w:jc w:val="center"/>
    </w:pPr>
    <w:rPr>
      <w:b/>
      <w:bCs/>
      <w:spacing w:val="1"/>
      <w:sz w:val="26"/>
      <w:szCs w:val="26"/>
    </w:rPr>
  </w:style>
  <w:style w:type="paragraph" w:customStyle="1" w:styleId="Default">
    <w:name w:val="Default"/>
    <w:rsid w:val="004F1AF6"/>
    <w:pPr>
      <w:autoSpaceDE w:val="0"/>
      <w:autoSpaceDN w:val="0"/>
      <w:adjustRightInd w:val="0"/>
      <w:spacing w:after="0" w:line="240" w:lineRule="auto"/>
    </w:pPr>
    <w:rPr>
      <w:rFonts w:ascii="OfficinaSansC" w:eastAsia="Calibri" w:hAnsi="OfficinaSansC" w:cs="OfficinaSans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AF6"/>
  </w:style>
  <w:style w:type="paragraph" w:styleId="a9">
    <w:name w:val="footer"/>
    <w:basedOn w:val="a"/>
    <w:link w:val="aa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AF6"/>
  </w:style>
  <w:style w:type="character" w:customStyle="1" w:styleId="10">
    <w:name w:val="Основной текст + Полужирный1"/>
    <w:basedOn w:val="1"/>
    <w:uiPriority w:val="99"/>
    <w:rsid w:val="004F1AF6"/>
    <w:rPr>
      <w:b/>
      <w:bCs/>
      <w:spacing w:val="2"/>
      <w:sz w:val="17"/>
      <w:szCs w:val="17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F1AF6"/>
    <w:rPr>
      <w:b/>
      <w:bCs/>
      <w:spacing w:val="1"/>
      <w:sz w:val="25"/>
      <w:szCs w:val="25"/>
      <w:shd w:val="clear" w:color="auto" w:fill="FFFFFF"/>
    </w:rPr>
  </w:style>
  <w:style w:type="character" w:customStyle="1" w:styleId="1313pt">
    <w:name w:val="Заголовок №1 (3) + 13 pt"/>
    <w:aliases w:val="Интервал 0 pt,Заголовок №1 (2) + 9 pt,Основной текст + 9.5 pt,Полужирный,Курсив"/>
    <w:basedOn w:val="13"/>
    <w:uiPriority w:val="99"/>
    <w:rsid w:val="004F1AF6"/>
    <w:rPr>
      <w:b/>
      <w:bCs/>
      <w:spacing w:val="-3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F1AF6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b/>
      <w:bCs/>
      <w:spacing w:val="1"/>
      <w:sz w:val="25"/>
      <w:szCs w:val="25"/>
    </w:rPr>
  </w:style>
  <w:style w:type="character" w:customStyle="1" w:styleId="70pt">
    <w:name w:val="Основной текст (7) + Интервал 0 pt"/>
    <w:basedOn w:val="a0"/>
    <w:uiPriority w:val="99"/>
    <w:rsid w:val="004F1AF6"/>
    <w:rPr>
      <w:spacing w:val="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4F1AF6"/>
    <w:rPr>
      <w:b/>
      <w:bCs/>
      <w:spacing w:val="-5"/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4F1AF6"/>
    <w:rPr>
      <w:b/>
      <w:bCs/>
      <w:spacing w:val="-4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F1AF6"/>
    <w:pPr>
      <w:widowControl w:val="0"/>
      <w:shd w:val="clear" w:color="auto" w:fill="FFFFFF"/>
      <w:spacing w:before="420" w:after="240" w:line="374" w:lineRule="exact"/>
      <w:jc w:val="center"/>
      <w:outlineLvl w:val="0"/>
    </w:pPr>
    <w:rPr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1"/>
    <w:uiPriority w:val="99"/>
    <w:rsid w:val="004F1AF6"/>
    <w:rPr>
      <w:spacing w:val="2"/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F1AF6"/>
    <w:pPr>
      <w:widowControl w:val="0"/>
      <w:shd w:val="clear" w:color="auto" w:fill="FFFFFF"/>
      <w:spacing w:before="120" w:after="0" w:line="216" w:lineRule="exact"/>
      <w:jc w:val="both"/>
    </w:pPr>
    <w:rPr>
      <w:spacing w:val="2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rsid w:val="004F1AF6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F1AF6"/>
    <w:pPr>
      <w:widowControl w:val="0"/>
      <w:shd w:val="clear" w:color="auto" w:fill="FFFFFF"/>
      <w:spacing w:after="180" w:line="192" w:lineRule="exact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4F1AF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4F1AF6"/>
    <w:rPr>
      <w:color w:val="0000FF" w:themeColor="hyperlink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4F1AF6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F1AF6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4F1AF6"/>
    <w:rPr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F1AF6"/>
    <w:pPr>
      <w:widowControl w:val="0"/>
      <w:shd w:val="clear" w:color="auto" w:fill="FFFFFF"/>
      <w:spacing w:after="0" w:line="240" w:lineRule="atLeast"/>
    </w:pPr>
    <w:rPr>
      <w:b/>
      <w:bCs/>
      <w:spacing w:val="3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rsid w:val="005258C0"/>
    <w:rPr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58C0"/>
    <w:pPr>
      <w:widowControl w:val="0"/>
      <w:shd w:val="clear" w:color="auto" w:fill="FFFFFF"/>
      <w:spacing w:before="300" w:after="720" w:line="278" w:lineRule="exact"/>
      <w:jc w:val="center"/>
    </w:pPr>
    <w:rPr>
      <w:spacing w:val="3"/>
      <w:sz w:val="25"/>
      <w:szCs w:val="25"/>
    </w:rPr>
  </w:style>
  <w:style w:type="character" w:customStyle="1" w:styleId="75pt">
    <w:name w:val="Основной текст + 7.5 pt"/>
    <w:basedOn w:val="1"/>
    <w:uiPriority w:val="99"/>
    <w:rsid w:val="004B337F"/>
    <w:rPr>
      <w:spacing w:val="-6"/>
      <w:sz w:val="15"/>
      <w:szCs w:val="15"/>
      <w:u w:val="none"/>
      <w:shd w:val="clear" w:color="auto" w:fill="FFFFFF"/>
    </w:rPr>
  </w:style>
  <w:style w:type="character" w:customStyle="1" w:styleId="27">
    <w:name w:val="Основной текст (27)_"/>
    <w:basedOn w:val="a0"/>
    <w:link w:val="271"/>
    <w:uiPriority w:val="99"/>
    <w:rsid w:val="0068670B"/>
    <w:rPr>
      <w:spacing w:val="-7"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68670B"/>
    <w:pPr>
      <w:widowControl w:val="0"/>
      <w:shd w:val="clear" w:color="auto" w:fill="FFFFFF"/>
      <w:spacing w:before="60" w:after="60" w:line="182" w:lineRule="exact"/>
      <w:jc w:val="both"/>
    </w:pPr>
    <w:rPr>
      <w:spacing w:val="-7"/>
      <w:sz w:val="18"/>
      <w:szCs w:val="18"/>
    </w:rPr>
  </w:style>
  <w:style w:type="character" w:styleId="ad">
    <w:name w:val="Strong"/>
    <w:basedOn w:val="a0"/>
    <w:uiPriority w:val="22"/>
    <w:qFormat/>
    <w:rsid w:val="00744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2092F493E7D01D5AF149C11639671D8615E940761E969AABB65CCAE992E4656C97FD4CC9D5275F84B46B4FDE7F6DB3358AEE5EC579FA53CD020Ab7V4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6B969C51DA7827CE45C4661F7DD640078ECB885F49FA9E32B0DF14BD7F16641E74CB274FE63C37BC2502A70975DACC46A056F3267997C1nCy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B969C51DA7827CE45C4661F7DD640078CC8885B46FA9E32B0DF14BD7F16640C74932B4DE2223EB93054F64Cn2y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049D3FEC48ED9ED9F863F1708EAE30070C7588EE5C9099796DA4AC07B8F62C116C0B307628D0520B0BD5FC20842CE8QBLBJ" TargetMode="Externa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540A8D7CCE6BB1E07563AB64BA522A9CA4ECF246896C8C6A821B399C2448008A3363337AB7E7D34C3F0706EB86C3B43CBBE9B212EF79749QB17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Субъекты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права </a:t>
            </a:r>
          </a:p>
          <a:p>
            <a:pPr>
              <a:defRPr/>
            </a:pPr>
            <a:r>
              <a:rPr lang="ru-RU" baseline="0">
                <a:latin typeface="Times New Roman" pitchFamily="18" charset="0"/>
                <a:cs typeface="Times New Roman" pitchFamily="18" charset="0"/>
              </a:rPr>
              <a:t>законодательной инициативы </a:t>
            </a:r>
          </a:p>
          <a:p>
            <a:pPr>
              <a:defRPr/>
            </a:pPr>
            <a:r>
              <a:rPr lang="ru-RU" baseline="0">
                <a:latin typeface="Times New Roman" pitchFamily="18" charset="0"/>
                <a:cs typeface="Times New Roman" pitchFamily="18" charset="0"/>
              </a:rPr>
              <a:t>в 2019 году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363184563351475"/>
          <c:y val="9.9041085210883287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 Глава РХ - Председатель Правительства РХ - 48</c:v>
                </c:pt>
                <c:pt idx="1">
                  <c:v>Депутаты Верховного Совета Республики Хакасия - 65</c:v>
                </c:pt>
                <c:pt idx="2">
                  <c:v>КСП РХ - 3</c:v>
                </c:pt>
                <c:pt idx="3">
                  <c:v>Представительный орган местного самоуправления в РХ - 2 </c:v>
                </c:pt>
                <c:pt idx="4">
                  <c:v>Избирательная комиссия РХ -2</c:v>
                </c:pt>
                <c:pt idx="5">
                  <c:v>Прокурор РХ - 2 </c:v>
                </c:pt>
                <c:pt idx="6">
                  <c:v>Федерация профсоюзов РХ - 2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65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74713357838214"/>
          <c:y val="0.21073126997739144"/>
          <c:w val="0.38145885759100073"/>
          <c:h val="0.773827343364257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1E42-B397-4CD0-8239-3ECA5D2F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28128</Words>
  <Characters>160332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188084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Чаркова</dc:creator>
  <cp:lastModifiedBy>Ольга А. Чаркова</cp:lastModifiedBy>
  <cp:revision>36</cp:revision>
  <cp:lastPrinted>2020-02-20T05:31:00Z</cp:lastPrinted>
  <dcterms:created xsi:type="dcterms:W3CDTF">2019-12-28T03:31:00Z</dcterms:created>
  <dcterms:modified xsi:type="dcterms:W3CDTF">2020-03-23T08:40:00Z</dcterms:modified>
</cp:coreProperties>
</file>