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4024" w:rsidRPr="00E9705C" w:rsidRDefault="00E9705C" w:rsidP="00E9705C">
      <w:pPr>
        <w:jc w:val="both"/>
        <w:rPr>
          <w:rFonts w:ascii="Times New Roman" w:hAnsi="Times New Roman" w:cs="Times New Roman"/>
          <w:b/>
          <w:bCs/>
          <w:spacing w:val="2"/>
          <w:kern w:val="1"/>
        </w:rPr>
      </w:pPr>
      <w:r w:rsidRPr="00E9705C">
        <w:rPr>
          <w:rFonts w:ascii="Times New Roman" w:hAnsi="Times New Roman" w:cs="Times New Roman"/>
          <w:b/>
          <w:bCs/>
          <w:spacing w:val="2"/>
          <w:kern w:val="1"/>
        </w:rPr>
        <w:t xml:space="preserve">Вячеслав </w:t>
      </w:r>
      <w:r w:rsidRPr="00E9705C">
        <w:rPr>
          <w:rFonts w:ascii="Times New Roman" w:hAnsi="Times New Roman" w:cs="Times New Roman"/>
          <w:b/>
          <w:bCs/>
          <w:spacing w:val="2"/>
          <w:kern w:val="1"/>
        </w:rPr>
        <w:t xml:space="preserve">Володин предложил оказать </w:t>
      </w:r>
      <w:proofErr w:type="spellStart"/>
      <w:r w:rsidRPr="00E9705C">
        <w:rPr>
          <w:rFonts w:ascii="Times New Roman" w:hAnsi="Times New Roman" w:cs="Times New Roman"/>
          <w:b/>
          <w:bCs/>
          <w:spacing w:val="2"/>
          <w:kern w:val="1"/>
        </w:rPr>
        <w:t>грантовую</w:t>
      </w:r>
      <w:proofErr w:type="spellEnd"/>
      <w:r w:rsidRPr="00E9705C">
        <w:rPr>
          <w:rFonts w:ascii="Times New Roman" w:hAnsi="Times New Roman" w:cs="Times New Roman"/>
          <w:b/>
          <w:bCs/>
          <w:spacing w:val="2"/>
          <w:kern w:val="1"/>
        </w:rPr>
        <w:t xml:space="preserve"> поддержку предприятиям малого и среднего бизнеса,</w:t>
      </w:r>
      <w:r>
        <w:rPr>
          <w:rFonts w:ascii="Times New Roman" w:eastAsia="MS Mincho" w:hAnsi="Times New Roman" w:cs="Times New Roman"/>
          <w:b/>
          <w:bCs/>
          <w:spacing w:val="2"/>
          <w:kern w:val="1"/>
        </w:rPr>
        <w:t xml:space="preserve"> </w:t>
      </w:r>
      <w:r w:rsidRPr="00E9705C">
        <w:rPr>
          <w:rFonts w:ascii="Times New Roman" w:hAnsi="Times New Roman" w:cs="Times New Roman"/>
          <w:b/>
          <w:bCs/>
          <w:spacing w:val="2"/>
          <w:kern w:val="1"/>
        </w:rPr>
        <w:t>занявшимся производством медицинских масок и дезинфицирующих средств</w:t>
      </w:r>
    </w:p>
    <w:p w:rsidR="00E9705C" w:rsidRPr="00E9705C" w:rsidRDefault="00E9705C" w:rsidP="00E9705C">
      <w:pPr>
        <w:jc w:val="both"/>
        <w:rPr>
          <w:rFonts w:ascii="Times New Roman" w:hAnsi="Times New Roman" w:cs="Times New Roman"/>
          <w:b/>
          <w:bCs/>
          <w:spacing w:val="2"/>
          <w:kern w:val="1"/>
        </w:rPr>
      </w:pP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>Правительство приняло решение закупить 1200 машин скорой помощи для регионов России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в рамках борьбы с распространением </w:t>
      </w:r>
      <w:proofErr w:type="spellStart"/>
      <w:r w:rsidRPr="00E9705C">
        <w:rPr>
          <w:rFonts w:ascii="Times New Roman" w:hAnsi="Times New Roman" w:cs="Times New Roman"/>
          <w:spacing w:val="2"/>
          <w:kern w:val="1"/>
        </w:rPr>
        <w:t>коронавируса</w:t>
      </w:r>
      <w:proofErr w:type="spellEnd"/>
      <w:r w:rsidRPr="00E9705C">
        <w:rPr>
          <w:rFonts w:ascii="Times New Roman" w:hAnsi="Times New Roman" w:cs="Times New Roman"/>
          <w:spacing w:val="2"/>
          <w:kern w:val="1"/>
        </w:rPr>
        <w:t>. Председатель Государственной Думы Вячеслав Володин поддержал решение Правительства об обеспечении автомобилями скорой помощи регионов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</w:p>
    <w:p w:rsidR="00E9705C" w:rsidRPr="00E9705C" w:rsidRDefault="00E9705C" w:rsidP="00E9705C">
      <w:pPr>
        <w:autoSpaceDE w:val="0"/>
        <w:autoSpaceDN w:val="0"/>
        <w:adjustRightInd w:val="0"/>
        <w:spacing w:line="274" w:lineRule="exact"/>
        <w:ind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>нашей страны.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«Это во всех отношениях правильный шаг, так как многие регионы из-за дефицита бюджета 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не могут обеспечить автопарк скорой помощи новыми автомобилями в достаточном </w:t>
      </w:r>
    </w:p>
    <w:p w:rsidR="00E9705C" w:rsidRP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>количестве», - заявил Володин.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Председатель Государственной Думы также отметил, что для поддержки регионов 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принят закон о внесении изменений в Бюджетный кодекс, который позволит регионам 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сэкономить в текущем году 78 млрд рублей. Эти деньги они должны были вернуть 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>в этом году в виде выплат по бюджетным кредитам.</w:t>
      </w:r>
    </w:p>
    <w:p w:rsidR="00E9705C" w:rsidRP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«Это поддержит регионы и даст им средства на борьбу с распространением 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proofErr w:type="spellStart"/>
      <w:r w:rsidRPr="00E9705C">
        <w:rPr>
          <w:rFonts w:ascii="Times New Roman" w:hAnsi="Times New Roman" w:cs="Times New Roman"/>
          <w:spacing w:val="2"/>
          <w:kern w:val="1"/>
        </w:rPr>
        <w:t>коронавирусной</w:t>
      </w:r>
      <w:proofErr w:type="spellEnd"/>
      <w:r w:rsidRPr="00E9705C">
        <w:rPr>
          <w:rFonts w:ascii="Times New Roman" w:hAnsi="Times New Roman" w:cs="Times New Roman"/>
          <w:spacing w:val="2"/>
          <w:kern w:val="1"/>
        </w:rPr>
        <w:t xml:space="preserve"> инфекции, а также даст возможность оказать поддержку 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>малому и среднему бизнесу, который больше всего пострадал», - подчеркнул он.</w:t>
      </w:r>
    </w:p>
    <w:p w:rsidR="00E9705C" w:rsidRP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При этом он отметил, что необходимо найти решение по устранению дефицита масок </w:t>
      </w:r>
    </w:p>
    <w:p w:rsidR="00E9705C" w:rsidRP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>и дезинфицирующих средств.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«В сложившейся ситуации было бы правильно за счет </w:t>
      </w:r>
      <w:proofErr w:type="spellStart"/>
      <w:r w:rsidRPr="00E9705C">
        <w:rPr>
          <w:rFonts w:ascii="Times New Roman" w:hAnsi="Times New Roman" w:cs="Times New Roman"/>
          <w:spacing w:val="2"/>
          <w:kern w:val="1"/>
        </w:rPr>
        <w:t>грантовой</w:t>
      </w:r>
      <w:proofErr w:type="spellEnd"/>
      <w:r w:rsidRPr="00E9705C">
        <w:rPr>
          <w:rFonts w:ascii="Times New Roman" w:hAnsi="Times New Roman" w:cs="Times New Roman"/>
          <w:spacing w:val="2"/>
          <w:kern w:val="1"/>
        </w:rPr>
        <w:t xml:space="preserve"> поддержки малого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 xml:space="preserve"> и среднего предпринимательства увеличить производство масок и дезинфицирующих </w:t>
      </w:r>
    </w:p>
    <w:p w:rsid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  <w:r w:rsidRPr="00E9705C">
        <w:rPr>
          <w:rFonts w:ascii="Times New Roman" w:hAnsi="Times New Roman" w:cs="Times New Roman"/>
          <w:spacing w:val="2"/>
          <w:kern w:val="1"/>
        </w:rPr>
        <w:t>средств, дефицит которых сегодня есть», - сказал Вячеслав Володин.</w:t>
      </w:r>
    </w:p>
    <w:p w:rsidR="00E9705C" w:rsidRPr="00E9705C" w:rsidRDefault="00E9705C" w:rsidP="00E9705C">
      <w:pPr>
        <w:autoSpaceDE w:val="0"/>
        <w:autoSpaceDN w:val="0"/>
        <w:adjustRightInd w:val="0"/>
        <w:spacing w:line="274" w:lineRule="exact"/>
        <w:ind w:left="20" w:right="-2829"/>
        <w:jc w:val="both"/>
        <w:rPr>
          <w:rFonts w:ascii="Times New Roman" w:hAnsi="Times New Roman" w:cs="Times New Roman"/>
          <w:spacing w:val="2"/>
          <w:kern w:val="1"/>
        </w:rPr>
      </w:pPr>
    </w:p>
    <w:p w:rsidR="00E9705C" w:rsidRPr="00E9705C" w:rsidRDefault="00E9705C" w:rsidP="00E9705C">
      <w:pPr>
        <w:jc w:val="both"/>
        <w:rPr>
          <w:rFonts w:ascii="Times New Roman" w:hAnsi="Times New Roman" w:cs="Times New Roman"/>
        </w:rPr>
      </w:pPr>
      <w:r w:rsidRPr="00E9705C">
        <w:rPr>
          <w:rFonts w:ascii="Times New Roman" w:hAnsi="Times New Roman" w:cs="Times New Roman"/>
          <w:spacing w:val="2"/>
          <w:kern w:val="1"/>
        </w:rPr>
        <w:t>По мнению Володина, эту работу могло бы на себя взять Министерство экономического развития, ответственное за реализацию национального проекта «Малое и среднее предпринимательство и поддержка индивидуальной предпринимательской инициативы». Председатель Государственный Думы заявил, что «этот вопрос в начале следующей неделе планируется обсудить с премьером, в ходе совещания Госдумы и Правительства, которое пройдет в дистанционном режиме».</w:t>
      </w:r>
    </w:p>
    <w:sectPr w:rsidR="00E9705C" w:rsidRPr="00E9705C" w:rsidSect="00F640D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5C"/>
    <w:rsid w:val="0056219E"/>
    <w:rsid w:val="00E9705C"/>
    <w:rsid w:val="00F6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220D9"/>
  <w15:chartTrackingRefBased/>
  <w15:docId w15:val="{C93F87CB-5F44-3B44-A085-3BC594C1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2020-04-07T03:14:00Z</dcterms:created>
  <dcterms:modified xsi:type="dcterms:W3CDTF">2020-04-07T03:16:00Z</dcterms:modified>
</cp:coreProperties>
</file>