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FD" w:rsidRPr="00B1739A" w:rsidRDefault="006425FD" w:rsidP="002F13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Аппарат </w:t>
      </w:r>
      <w:r w:rsidRPr="00B1739A">
        <w:rPr>
          <w:rFonts w:ascii="Times New Roman" w:hAnsi="Times New Roman"/>
          <w:b/>
          <w:sz w:val="28"/>
          <w:szCs w:val="28"/>
        </w:rPr>
        <w:t>Верховн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B1739A">
        <w:rPr>
          <w:rFonts w:ascii="Times New Roman" w:hAnsi="Times New Roman"/>
          <w:b/>
          <w:sz w:val="28"/>
          <w:szCs w:val="28"/>
        </w:rPr>
        <w:t xml:space="preserve"> Совет</w:t>
      </w:r>
      <w:r>
        <w:rPr>
          <w:rFonts w:ascii="Times New Roman" w:hAnsi="Times New Roman"/>
          <w:b/>
          <w:sz w:val="28"/>
          <w:szCs w:val="28"/>
        </w:rPr>
        <w:t>а</w:t>
      </w:r>
      <w:r w:rsidRPr="00B1739A">
        <w:rPr>
          <w:rFonts w:ascii="Times New Roman" w:hAnsi="Times New Roman"/>
          <w:b/>
          <w:sz w:val="28"/>
          <w:szCs w:val="28"/>
        </w:rPr>
        <w:t xml:space="preserve"> Республики Хакасия</w:t>
      </w: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425FD" w:rsidRPr="00B1739A" w:rsidRDefault="006425FD" w:rsidP="002F13D6">
      <w:pPr>
        <w:jc w:val="center"/>
        <w:rPr>
          <w:rFonts w:ascii="Times New Roman" w:hAnsi="Times New Roman"/>
          <w:b/>
          <w:sz w:val="48"/>
          <w:szCs w:val="48"/>
        </w:rPr>
      </w:pPr>
      <w:r w:rsidRPr="00B1739A">
        <w:rPr>
          <w:rFonts w:ascii="Times New Roman" w:hAnsi="Times New Roman"/>
          <w:b/>
          <w:sz w:val="48"/>
          <w:szCs w:val="48"/>
        </w:rPr>
        <w:t>Памятка</w:t>
      </w:r>
    </w:p>
    <w:p w:rsidR="006425FD" w:rsidRPr="00B1739A" w:rsidRDefault="006425FD" w:rsidP="002F13D6">
      <w:pPr>
        <w:jc w:val="center"/>
        <w:rPr>
          <w:rFonts w:ascii="Times New Roman" w:hAnsi="Times New Roman"/>
          <w:b/>
          <w:sz w:val="44"/>
          <w:szCs w:val="44"/>
        </w:rPr>
      </w:pPr>
      <w:r w:rsidRPr="00B1739A">
        <w:rPr>
          <w:rFonts w:ascii="Times New Roman" w:hAnsi="Times New Roman"/>
          <w:b/>
          <w:sz w:val="44"/>
          <w:szCs w:val="44"/>
        </w:rPr>
        <w:t xml:space="preserve">в помощь депутатам </w:t>
      </w:r>
    </w:p>
    <w:p w:rsidR="006425FD" w:rsidRPr="00B1739A" w:rsidRDefault="006425FD" w:rsidP="002F13D6">
      <w:pPr>
        <w:jc w:val="center"/>
        <w:rPr>
          <w:rFonts w:ascii="Times New Roman" w:hAnsi="Times New Roman"/>
          <w:b/>
          <w:sz w:val="44"/>
          <w:szCs w:val="44"/>
        </w:rPr>
      </w:pPr>
      <w:r w:rsidRPr="00B1739A">
        <w:rPr>
          <w:rFonts w:ascii="Times New Roman" w:hAnsi="Times New Roman"/>
          <w:b/>
          <w:sz w:val="44"/>
          <w:szCs w:val="44"/>
        </w:rPr>
        <w:t>представительных органов</w:t>
      </w:r>
    </w:p>
    <w:p w:rsidR="006425FD" w:rsidRPr="00B1739A" w:rsidRDefault="006425FD" w:rsidP="002F13D6">
      <w:pPr>
        <w:jc w:val="center"/>
        <w:rPr>
          <w:rFonts w:ascii="Times New Roman" w:hAnsi="Times New Roman"/>
          <w:b/>
          <w:sz w:val="44"/>
          <w:szCs w:val="44"/>
        </w:rPr>
      </w:pPr>
      <w:r w:rsidRPr="00B1739A">
        <w:rPr>
          <w:rFonts w:ascii="Times New Roman" w:hAnsi="Times New Roman"/>
          <w:b/>
          <w:sz w:val="44"/>
          <w:szCs w:val="44"/>
        </w:rPr>
        <w:t>муниципальных образований</w:t>
      </w:r>
    </w:p>
    <w:p w:rsidR="006425FD" w:rsidRPr="00B1739A" w:rsidRDefault="006425FD" w:rsidP="002F13D6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sz w:val="44"/>
          <w:szCs w:val="44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sz w:val="44"/>
          <w:szCs w:val="44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425FD" w:rsidRDefault="006425FD" w:rsidP="002F13D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425FD" w:rsidRPr="00B1739A" w:rsidRDefault="006425FD" w:rsidP="002F13D6">
      <w:pPr>
        <w:jc w:val="center"/>
        <w:rPr>
          <w:rFonts w:ascii="Times New Roman" w:hAnsi="Times New Roman"/>
          <w:b/>
          <w:sz w:val="28"/>
          <w:szCs w:val="28"/>
        </w:rPr>
      </w:pPr>
      <w:r w:rsidRPr="00B1739A">
        <w:rPr>
          <w:rFonts w:ascii="Times New Roman" w:hAnsi="Times New Roman"/>
          <w:b/>
          <w:sz w:val="28"/>
          <w:szCs w:val="28"/>
        </w:rPr>
        <w:t>20</w:t>
      </w:r>
      <w:r w:rsidR="006F2BC9">
        <w:rPr>
          <w:rFonts w:ascii="Times New Roman" w:hAnsi="Times New Roman"/>
          <w:b/>
          <w:sz w:val="28"/>
          <w:szCs w:val="28"/>
        </w:rPr>
        <w:t>22</w:t>
      </w:r>
      <w:r w:rsidRPr="00B1739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425FD" w:rsidRPr="00B1739A" w:rsidRDefault="006425FD" w:rsidP="002F13D6">
      <w:pPr>
        <w:shd w:val="clear" w:color="auto" w:fill="FFFFFF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1739A">
        <w:rPr>
          <w:rFonts w:ascii="Times New Roman" w:hAnsi="Times New Roman"/>
          <w:b/>
          <w:sz w:val="28"/>
          <w:szCs w:val="28"/>
        </w:rPr>
        <w:lastRenderedPageBreak/>
        <w:t>Правовой статус депутата представительного</w:t>
      </w:r>
    </w:p>
    <w:p w:rsidR="006425FD" w:rsidRPr="00B1739A" w:rsidRDefault="00C74C46" w:rsidP="002F13D6">
      <w:pPr>
        <w:shd w:val="clear" w:color="auto" w:fill="FFFFFF"/>
        <w:ind w:firstLine="567"/>
        <w:jc w:val="center"/>
        <w:rPr>
          <w:rFonts w:ascii="Times New Roman" w:hAnsi="Times New Roman"/>
          <w:b/>
          <w:sz w:val="28"/>
          <w:szCs w:val="28"/>
        </w:rPr>
      </w:pPr>
      <w:hyperlink r:id="rId7" w:tooltip="Органы местного самоуправления" w:history="1">
        <w:r w:rsidR="006425FD" w:rsidRPr="00B1739A">
          <w:rPr>
            <w:rFonts w:ascii="Times New Roman" w:hAnsi="Times New Roman"/>
            <w:b/>
            <w:sz w:val="28"/>
            <w:szCs w:val="28"/>
          </w:rPr>
          <w:t xml:space="preserve">органа </w:t>
        </w:r>
        <w:r w:rsidR="006425FD">
          <w:rPr>
            <w:rFonts w:ascii="Times New Roman" w:hAnsi="Times New Roman"/>
            <w:b/>
            <w:sz w:val="28"/>
            <w:szCs w:val="28"/>
          </w:rPr>
          <w:t>муниципального</w:t>
        </w:r>
      </w:hyperlink>
      <w:r w:rsidR="006425FD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6425FD" w:rsidRPr="00B1739A" w:rsidRDefault="006425FD" w:rsidP="002F13D6">
      <w:pPr>
        <w:shd w:val="clear" w:color="auto" w:fill="FFFFFF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425FD" w:rsidRPr="00B1739A" w:rsidRDefault="006425FD" w:rsidP="002F13D6">
      <w:pPr>
        <w:shd w:val="clear" w:color="auto" w:fill="FFFFFF"/>
        <w:ind w:firstLine="567"/>
        <w:rPr>
          <w:rFonts w:ascii="Times New Roman" w:hAnsi="Times New Roman"/>
          <w:b/>
          <w:sz w:val="28"/>
          <w:szCs w:val="28"/>
        </w:rPr>
      </w:pPr>
      <w:r w:rsidRPr="00B1739A">
        <w:rPr>
          <w:rFonts w:ascii="Times New Roman" w:hAnsi="Times New Roman"/>
          <w:b/>
          <w:sz w:val="28"/>
          <w:szCs w:val="28"/>
        </w:rPr>
        <w:t xml:space="preserve">Правовой статус депутата представительного </w:t>
      </w:r>
      <w:hyperlink r:id="rId8" w:tooltip="Органы местного самоуправления" w:history="1">
        <w:r w:rsidRPr="00B1739A">
          <w:rPr>
            <w:rFonts w:ascii="Times New Roman" w:hAnsi="Times New Roman"/>
            <w:b/>
            <w:sz w:val="28"/>
            <w:szCs w:val="28"/>
          </w:rPr>
          <w:t>органа местного самоуправления</w:t>
        </w:r>
      </w:hyperlink>
      <w:r w:rsidRPr="00B1739A">
        <w:rPr>
          <w:rFonts w:ascii="Times New Roman" w:hAnsi="Times New Roman"/>
          <w:b/>
          <w:sz w:val="28"/>
          <w:szCs w:val="28"/>
        </w:rPr>
        <w:t xml:space="preserve"> </w:t>
      </w:r>
      <w:r w:rsidRPr="00B1739A">
        <w:rPr>
          <w:rFonts w:ascii="Times New Roman" w:hAnsi="Times New Roman"/>
          <w:sz w:val="28"/>
          <w:szCs w:val="28"/>
        </w:rPr>
        <w:t xml:space="preserve">определяется нормами </w:t>
      </w:r>
      <w:r>
        <w:rPr>
          <w:rFonts w:ascii="Times New Roman" w:hAnsi="Times New Roman"/>
          <w:sz w:val="28"/>
          <w:szCs w:val="28"/>
        </w:rPr>
        <w:t>законодательства Российской Федерации</w:t>
      </w:r>
      <w:r w:rsidRPr="00B1739A">
        <w:rPr>
          <w:rFonts w:ascii="Times New Roman" w:hAnsi="Times New Roman"/>
          <w:sz w:val="28"/>
          <w:szCs w:val="28"/>
        </w:rPr>
        <w:t>, законодательства</w:t>
      </w:r>
      <w:r>
        <w:rPr>
          <w:rFonts w:ascii="Times New Roman" w:hAnsi="Times New Roman"/>
          <w:sz w:val="28"/>
          <w:szCs w:val="28"/>
        </w:rPr>
        <w:t xml:space="preserve"> Республики Хакасия</w:t>
      </w:r>
      <w:r w:rsidRPr="00B1739A">
        <w:rPr>
          <w:rFonts w:ascii="Times New Roman" w:hAnsi="Times New Roman"/>
          <w:sz w:val="28"/>
          <w:szCs w:val="28"/>
        </w:rPr>
        <w:t xml:space="preserve">, уставами </w:t>
      </w:r>
      <w:hyperlink r:id="rId9" w:tooltip="Муниципальные образования" w:history="1">
        <w:r w:rsidRPr="00B1739A">
          <w:rPr>
            <w:rFonts w:ascii="Times New Roman" w:hAnsi="Times New Roman"/>
            <w:sz w:val="28"/>
            <w:szCs w:val="28"/>
          </w:rPr>
          <w:t>муниципальных образований</w:t>
        </w:r>
      </w:hyperlink>
      <w:r w:rsidRPr="00B1739A">
        <w:rPr>
          <w:rFonts w:ascii="Times New Roman" w:hAnsi="Times New Roman"/>
          <w:sz w:val="28"/>
          <w:szCs w:val="28"/>
        </w:rPr>
        <w:t xml:space="preserve">, иными муниципальными </w:t>
      </w:r>
      <w:hyperlink r:id="rId10" w:tooltip="Правовые акты" w:history="1">
        <w:r w:rsidRPr="00B1739A">
          <w:rPr>
            <w:rFonts w:ascii="Times New Roman" w:hAnsi="Times New Roman"/>
            <w:sz w:val="28"/>
            <w:szCs w:val="28"/>
          </w:rPr>
          <w:t>правовыми актами</w:t>
        </w:r>
      </w:hyperlink>
      <w:r w:rsidRPr="00013D88">
        <w:rPr>
          <w:rFonts w:ascii="Times New Roman" w:hAnsi="Times New Roman"/>
          <w:sz w:val="28"/>
          <w:szCs w:val="28"/>
        </w:rPr>
        <w:t>.</w:t>
      </w:r>
    </w:p>
    <w:p w:rsidR="006425FD" w:rsidRPr="00B1739A" w:rsidRDefault="006425FD" w:rsidP="002F13D6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</w:p>
    <w:p w:rsidR="006425FD" w:rsidRPr="00B1739A" w:rsidRDefault="006425FD" w:rsidP="002F13D6">
      <w:pPr>
        <w:pStyle w:val="ConsPlusJurTerm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39A">
        <w:rPr>
          <w:rFonts w:ascii="Times New Roman" w:hAnsi="Times New Roman" w:cs="Times New Roman"/>
          <w:b/>
          <w:sz w:val="28"/>
          <w:szCs w:val="28"/>
        </w:rPr>
        <w:t>Депутат</w:t>
      </w:r>
      <w:r w:rsidRPr="00B17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739A">
        <w:rPr>
          <w:rFonts w:ascii="Times New Roman" w:hAnsi="Times New Roman" w:cs="Times New Roman"/>
          <w:sz w:val="28"/>
          <w:szCs w:val="28"/>
        </w:rPr>
        <w:t xml:space="preserve"> лицо, избранное избирателями соответствующего избирательного округа в представительный орган государственной власти или в представительный орган муниципального образования на основе всеобщего равного и прямого избирательного права при тайном голосовании.</w:t>
      </w:r>
    </w:p>
    <w:p w:rsidR="006425FD" w:rsidRPr="00B1739A" w:rsidRDefault="006425FD" w:rsidP="002F13D6">
      <w:pPr>
        <w:pStyle w:val="ConsPlusJurTerm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25FD" w:rsidRPr="00B1739A" w:rsidRDefault="006425FD" w:rsidP="002F13D6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b/>
          <w:sz w:val="28"/>
          <w:szCs w:val="28"/>
        </w:rPr>
        <w:t xml:space="preserve">Представительный </w:t>
      </w:r>
      <w:hyperlink r:id="rId11" w:tooltip="Органы местного самоуправления" w:history="1">
        <w:r w:rsidR="003A710C">
          <w:rPr>
            <w:rFonts w:ascii="Times New Roman" w:hAnsi="Times New Roman"/>
            <w:b/>
            <w:sz w:val="28"/>
            <w:szCs w:val="28"/>
          </w:rPr>
          <w:t>орган</w:t>
        </w:r>
        <w:r w:rsidRPr="00B1739A">
          <w:rPr>
            <w:rFonts w:ascii="Times New Roman" w:hAnsi="Times New Roman"/>
            <w:b/>
            <w:sz w:val="28"/>
            <w:szCs w:val="28"/>
          </w:rPr>
          <w:t xml:space="preserve"> </w:t>
        </w:r>
        <w:r>
          <w:rPr>
            <w:rFonts w:ascii="Times New Roman" w:hAnsi="Times New Roman"/>
            <w:b/>
            <w:sz w:val="28"/>
            <w:szCs w:val="28"/>
          </w:rPr>
          <w:t>муниципального</w:t>
        </w:r>
      </w:hyperlink>
      <w:r>
        <w:rPr>
          <w:rFonts w:ascii="Times New Roman" w:hAnsi="Times New Roman"/>
          <w:b/>
          <w:sz w:val="28"/>
          <w:szCs w:val="28"/>
        </w:rPr>
        <w:t xml:space="preserve"> образования </w:t>
      </w:r>
      <w:r w:rsidRPr="00B1739A">
        <w:rPr>
          <w:rFonts w:ascii="Times New Roman" w:hAnsi="Times New Roman"/>
          <w:sz w:val="28"/>
          <w:szCs w:val="28"/>
        </w:rPr>
        <w:t>- выборный коллегиальный орган местного самоуправления, обладающий правом представлять интересы населения территории, в пределах которой осуществляется местное самоуправление, и принимать от его имени решения, действующие на данной территории; состо</w:t>
      </w:r>
      <w:r>
        <w:rPr>
          <w:rFonts w:ascii="Times New Roman" w:hAnsi="Times New Roman"/>
          <w:sz w:val="28"/>
          <w:szCs w:val="28"/>
        </w:rPr>
        <w:t>ит</w:t>
      </w:r>
      <w:r w:rsidRPr="00B1739A">
        <w:rPr>
          <w:rFonts w:ascii="Times New Roman" w:hAnsi="Times New Roman"/>
          <w:sz w:val="28"/>
          <w:szCs w:val="28"/>
        </w:rPr>
        <w:t xml:space="preserve"> из депутатов представительного органа</w:t>
      </w:r>
      <w:r w:rsidR="0010101A">
        <w:rPr>
          <w:rFonts w:ascii="Times New Roman" w:hAnsi="Times New Roman"/>
          <w:sz w:val="28"/>
          <w:szCs w:val="28"/>
        </w:rPr>
        <w:t xml:space="preserve"> </w:t>
      </w:r>
      <w:r w:rsidRPr="00B1739A">
        <w:rPr>
          <w:rFonts w:ascii="Times New Roman" w:hAnsi="Times New Roman"/>
          <w:sz w:val="28"/>
          <w:szCs w:val="28"/>
        </w:rPr>
        <w:t>местного самоуправления, избираемы</w:t>
      </w:r>
      <w:r>
        <w:rPr>
          <w:rFonts w:ascii="Times New Roman" w:hAnsi="Times New Roman"/>
          <w:sz w:val="28"/>
          <w:szCs w:val="28"/>
        </w:rPr>
        <w:t>х</w:t>
      </w:r>
      <w:r w:rsidRPr="00B1739A">
        <w:rPr>
          <w:rFonts w:ascii="Times New Roman" w:hAnsi="Times New Roman"/>
          <w:sz w:val="28"/>
          <w:szCs w:val="28"/>
        </w:rPr>
        <w:t xml:space="preserve"> на муниципальных выборах. </w:t>
      </w:r>
    </w:p>
    <w:p w:rsidR="006425FD" w:rsidRPr="00B1739A" w:rsidRDefault="006425FD" w:rsidP="002F13D6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</w:p>
    <w:p w:rsidR="006425FD" w:rsidRPr="00B1739A" w:rsidRDefault="006425FD" w:rsidP="002F13D6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Для того чтобы наиболее полно и качественно выполнять депутатские обязанности</w:t>
      </w:r>
      <w:r>
        <w:rPr>
          <w:rFonts w:ascii="Times New Roman" w:hAnsi="Times New Roman"/>
          <w:sz w:val="28"/>
          <w:szCs w:val="28"/>
        </w:rPr>
        <w:t>,</w:t>
      </w:r>
      <w:r w:rsidRPr="00B1739A">
        <w:rPr>
          <w:rFonts w:ascii="Times New Roman" w:hAnsi="Times New Roman"/>
          <w:sz w:val="28"/>
          <w:szCs w:val="28"/>
        </w:rPr>
        <w:t xml:space="preserve"> Вам, прежде всего, необходимо ознакомиться с </w:t>
      </w:r>
      <w:r>
        <w:rPr>
          <w:rFonts w:ascii="Times New Roman" w:hAnsi="Times New Roman"/>
          <w:sz w:val="28"/>
          <w:szCs w:val="28"/>
        </w:rPr>
        <w:t>законодательством Российской Федерации</w:t>
      </w:r>
      <w:r w:rsidRPr="00B1739A">
        <w:rPr>
          <w:rFonts w:ascii="Times New Roman" w:hAnsi="Times New Roman"/>
          <w:sz w:val="28"/>
          <w:szCs w:val="28"/>
        </w:rPr>
        <w:t>, законодательств</w:t>
      </w:r>
      <w:r>
        <w:rPr>
          <w:rFonts w:ascii="Times New Roman" w:hAnsi="Times New Roman"/>
          <w:sz w:val="28"/>
          <w:szCs w:val="28"/>
        </w:rPr>
        <w:t>ом Республики Хакасия</w:t>
      </w:r>
      <w:r w:rsidRPr="00B1739A">
        <w:rPr>
          <w:rFonts w:ascii="Times New Roman" w:hAnsi="Times New Roman"/>
          <w:sz w:val="28"/>
          <w:szCs w:val="28"/>
        </w:rPr>
        <w:t>, регулирующим основы организации местного самоуправления:</w:t>
      </w:r>
    </w:p>
    <w:p w:rsidR="006425FD" w:rsidRPr="00B1739A" w:rsidRDefault="006425FD" w:rsidP="002F13D6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 xml:space="preserve">- </w:t>
      </w:r>
      <w:hyperlink r:id="rId12" w:tooltip="Конституция Российской Федерации" w:history="1">
        <w:r w:rsidRPr="00B1739A">
          <w:rPr>
            <w:rFonts w:ascii="Times New Roman" w:hAnsi="Times New Roman"/>
            <w:sz w:val="28"/>
            <w:szCs w:val="28"/>
          </w:rPr>
          <w:t>Конституци</w:t>
        </w:r>
        <w:r>
          <w:rPr>
            <w:rFonts w:ascii="Times New Roman" w:hAnsi="Times New Roman"/>
            <w:sz w:val="28"/>
            <w:szCs w:val="28"/>
          </w:rPr>
          <w:t>ей</w:t>
        </w:r>
        <w:r w:rsidRPr="00B1739A">
          <w:rPr>
            <w:rFonts w:ascii="Times New Roman" w:hAnsi="Times New Roman"/>
            <w:sz w:val="28"/>
            <w:szCs w:val="28"/>
          </w:rPr>
          <w:t xml:space="preserve"> Российской Федерации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6425FD" w:rsidRPr="00B1739A" w:rsidRDefault="006425FD" w:rsidP="002F13D6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- Федеральны</w:t>
      </w:r>
      <w:r>
        <w:rPr>
          <w:rFonts w:ascii="Times New Roman" w:hAnsi="Times New Roman"/>
          <w:sz w:val="28"/>
          <w:szCs w:val="28"/>
        </w:rPr>
        <w:t>м</w:t>
      </w:r>
      <w:r w:rsidRPr="00B1739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B1739A">
        <w:rPr>
          <w:rFonts w:ascii="Times New Roman" w:hAnsi="Times New Roman"/>
          <w:sz w:val="28"/>
          <w:szCs w:val="28"/>
        </w:rPr>
        <w:t xml:space="preserve"> от 26 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39A">
        <w:rPr>
          <w:rFonts w:ascii="Times New Roman" w:hAnsi="Times New Roman"/>
          <w:sz w:val="28"/>
          <w:szCs w:val="28"/>
        </w:rPr>
        <w:t>1996 года № 138-ФЗ «Об обеспечении конституционных прав граждан Российской Федерации избирать и быть избранными в органы местного самоуправления»</w:t>
      </w:r>
      <w:r>
        <w:rPr>
          <w:rFonts w:ascii="Times New Roman" w:hAnsi="Times New Roman"/>
          <w:sz w:val="28"/>
          <w:szCs w:val="28"/>
        </w:rPr>
        <w:t>;</w:t>
      </w:r>
    </w:p>
    <w:p w:rsidR="006425FD" w:rsidRPr="00B1739A" w:rsidRDefault="006425FD" w:rsidP="002F13D6">
      <w:pPr>
        <w:shd w:val="clear" w:color="auto" w:fill="FFFFFF"/>
        <w:ind w:firstLine="567"/>
        <w:rPr>
          <w:rFonts w:ascii="Times New Roman" w:hAnsi="Times New Roman"/>
          <w:i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- Федеральны</w:t>
      </w:r>
      <w:r>
        <w:rPr>
          <w:rFonts w:ascii="Times New Roman" w:hAnsi="Times New Roman"/>
          <w:sz w:val="28"/>
          <w:szCs w:val="28"/>
        </w:rPr>
        <w:t>м</w:t>
      </w:r>
      <w:r w:rsidRPr="00B1739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B1739A">
        <w:rPr>
          <w:rFonts w:ascii="Times New Roman" w:hAnsi="Times New Roman"/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6425FD" w:rsidRPr="00B1739A" w:rsidRDefault="006425FD" w:rsidP="002F13D6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- Федеральны</w:t>
      </w:r>
      <w:r>
        <w:rPr>
          <w:rFonts w:ascii="Times New Roman" w:hAnsi="Times New Roman"/>
          <w:sz w:val="28"/>
          <w:szCs w:val="28"/>
        </w:rPr>
        <w:t>м</w:t>
      </w:r>
      <w:r w:rsidRPr="00B1739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B1739A"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6425FD" w:rsidRDefault="006425FD" w:rsidP="002F13D6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- Федеральны</w:t>
      </w:r>
      <w:r>
        <w:rPr>
          <w:rFonts w:ascii="Times New Roman" w:hAnsi="Times New Roman"/>
          <w:sz w:val="28"/>
          <w:szCs w:val="28"/>
        </w:rPr>
        <w:t>м</w:t>
      </w:r>
      <w:r w:rsidRPr="00B1739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B1739A">
        <w:rPr>
          <w:rFonts w:ascii="Times New Roman" w:hAnsi="Times New Roman"/>
          <w:sz w:val="28"/>
          <w:szCs w:val="28"/>
        </w:rPr>
        <w:t xml:space="preserve"> от 02 мая 2006 года № 59-ФЗ «О порядке рассмотрения обращений граждан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10101A" w:rsidRPr="003A710C" w:rsidRDefault="0010101A" w:rsidP="002F13D6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3A710C">
        <w:rPr>
          <w:rFonts w:ascii="Times New Roman" w:hAnsi="Times New Roman"/>
          <w:sz w:val="28"/>
          <w:szCs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6425FD" w:rsidRPr="00B1739A" w:rsidRDefault="006425FD" w:rsidP="002F13D6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- Конституци</w:t>
      </w:r>
      <w:r>
        <w:rPr>
          <w:rFonts w:ascii="Times New Roman" w:hAnsi="Times New Roman"/>
          <w:sz w:val="28"/>
          <w:szCs w:val="28"/>
        </w:rPr>
        <w:t>ей</w:t>
      </w:r>
      <w:r w:rsidRPr="00B1739A">
        <w:rPr>
          <w:rFonts w:ascii="Times New Roman" w:hAnsi="Times New Roman"/>
          <w:sz w:val="28"/>
          <w:szCs w:val="28"/>
        </w:rPr>
        <w:t xml:space="preserve"> Республики Хакасия</w:t>
      </w:r>
      <w:r>
        <w:rPr>
          <w:rFonts w:ascii="Times New Roman" w:hAnsi="Times New Roman"/>
          <w:sz w:val="28"/>
          <w:szCs w:val="28"/>
        </w:rPr>
        <w:t>;</w:t>
      </w:r>
    </w:p>
    <w:p w:rsidR="006425FD" w:rsidRDefault="006425FD" w:rsidP="002F13D6">
      <w:pPr>
        <w:pStyle w:val="ConsPlusNormal"/>
        <w:ind w:firstLine="567"/>
        <w:jc w:val="both"/>
        <w:rPr>
          <w:spacing w:val="-6"/>
        </w:rPr>
      </w:pPr>
      <w:r w:rsidRPr="00D45CB5">
        <w:rPr>
          <w:spacing w:val="-6"/>
        </w:rPr>
        <w:t>- Законом Республики Хакасия от 29 ноября 2005 года № 74-ЗРХ «О порядке решения вопросов местного значения вновь образованных муниципальных образований (сельских и городских поселений) Республики Хакасия»;</w:t>
      </w:r>
    </w:p>
    <w:p w:rsidR="006425FD" w:rsidRPr="00D45CB5" w:rsidRDefault="006425FD" w:rsidP="002F13D6">
      <w:pPr>
        <w:pStyle w:val="ConsPlusNormal"/>
        <w:ind w:firstLine="567"/>
        <w:jc w:val="both"/>
        <w:rPr>
          <w:bCs/>
          <w:spacing w:val="-6"/>
        </w:rPr>
      </w:pPr>
      <w:r w:rsidRPr="00D45CB5">
        <w:rPr>
          <w:bCs/>
          <w:spacing w:val="-6"/>
        </w:rPr>
        <w:lastRenderedPageBreak/>
        <w:t>- Законом Республики Хакасия от 01 апреля 2010 года № 13-ЗРХ «Об обеспечении доступа к информации о деятельности государственных органов Республики Хакасия и органов местного самоуправления в Республике Хакасия»;</w:t>
      </w:r>
    </w:p>
    <w:p w:rsidR="006425FD" w:rsidRPr="00AB7BB4" w:rsidRDefault="006425FD" w:rsidP="002F13D6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AB7BB4">
        <w:rPr>
          <w:rFonts w:ascii="Times New Roman" w:hAnsi="Times New Roman"/>
          <w:sz w:val="28"/>
          <w:szCs w:val="28"/>
        </w:rPr>
        <w:t xml:space="preserve">- Законом Республики Хакасия от 12 мая 2011 года № 40-ЗРХ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Республике Хакасия»; </w:t>
      </w:r>
    </w:p>
    <w:p w:rsidR="006425FD" w:rsidRPr="00B1739A" w:rsidRDefault="006425FD" w:rsidP="002F13D6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- Закон</w:t>
      </w:r>
      <w:r>
        <w:rPr>
          <w:rFonts w:ascii="Times New Roman" w:hAnsi="Times New Roman"/>
          <w:sz w:val="28"/>
          <w:szCs w:val="28"/>
        </w:rPr>
        <w:t>ом</w:t>
      </w:r>
      <w:r w:rsidRPr="00B1739A">
        <w:rPr>
          <w:rFonts w:ascii="Times New Roman" w:hAnsi="Times New Roman"/>
          <w:sz w:val="28"/>
          <w:szCs w:val="28"/>
        </w:rPr>
        <w:t xml:space="preserve"> Республики Хакасия от 08 июля 2011 года № 65-ЗРХ «О выборах глав муниципальных образований и депутатов представительных органов муниципальных образований в Республике Хакасия»</w:t>
      </w:r>
      <w:r>
        <w:rPr>
          <w:rFonts w:ascii="Times New Roman" w:hAnsi="Times New Roman"/>
          <w:sz w:val="28"/>
          <w:szCs w:val="28"/>
        </w:rPr>
        <w:t>;</w:t>
      </w:r>
    </w:p>
    <w:p w:rsidR="006425FD" w:rsidRPr="00D45CB5" w:rsidRDefault="006425FD" w:rsidP="002F13D6">
      <w:pPr>
        <w:pStyle w:val="ConsPlusNormal"/>
        <w:ind w:firstLine="567"/>
        <w:jc w:val="both"/>
        <w:rPr>
          <w:spacing w:val="-6"/>
        </w:rPr>
      </w:pPr>
      <w:r w:rsidRPr="00D45CB5">
        <w:rPr>
          <w:spacing w:val="-6"/>
        </w:rPr>
        <w:t>- Законом Республики Хакасия от 03июля 2014 года № 60-ЗРХ «О порядке формирования представительных органов муниципальных районов Республики Хакасия и избрания глав муниципальных образований Республики Хакасия»;</w:t>
      </w:r>
    </w:p>
    <w:p w:rsidR="006425FD" w:rsidRPr="00B1739A" w:rsidRDefault="006425FD" w:rsidP="002F13D6">
      <w:pPr>
        <w:pStyle w:val="ConsPlusNormal"/>
        <w:ind w:firstLine="567"/>
        <w:jc w:val="both"/>
      </w:pPr>
      <w:r w:rsidRPr="00B1739A">
        <w:t>-</w:t>
      </w:r>
      <w:r w:rsidRPr="00B1739A">
        <w:rPr>
          <w:spacing w:val="-6"/>
        </w:rPr>
        <w:t xml:space="preserve"> Закон</w:t>
      </w:r>
      <w:r>
        <w:rPr>
          <w:spacing w:val="-6"/>
        </w:rPr>
        <w:t>ом</w:t>
      </w:r>
      <w:r w:rsidRPr="00B1739A">
        <w:rPr>
          <w:spacing w:val="-6"/>
        </w:rPr>
        <w:t xml:space="preserve"> Республики Хакасия от 07 ноября 2014 года № 84-ЗРХ «О закреплении</w:t>
      </w:r>
      <w:r w:rsidRPr="00B1739A">
        <w:t xml:space="preserve"> отдельных вопросов местного значения за сельскими поселениями в Республике Хакасия»</w:t>
      </w:r>
      <w:r>
        <w:t>;</w:t>
      </w:r>
    </w:p>
    <w:p w:rsidR="006425FD" w:rsidRPr="00B1739A" w:rsidRDefault="006425FD" w:rsidP="002F13D6">
      <w:pPr>
        <w:pStyle w:val="ConsPlusNormal"/>
        <w:ind w:firstLine="567"/>
        <w:jc w:val="both"/>
      </w:pPr>
      <w:r w:rsidRPr="00B1739A">
        <w:t xml:space="preserve">- </w:t>
      </w:r>
      <w:r>
        <w:t>з</w:t>
      </w:r>
      <w:r w:rsidRPr="00B1739A">
        <w:t>акон</w:t>
      </w:r>
      <w:r>
        <w:t>ами</w:t>
      </w:r>
      <w:r w:rsidRPr="00B1739A">
        <w:t xml:space="preserve"> Республики Хакасия, наделяющи</w:t>
      </w:r>
      <w:r>
        <w:t>ми</w:t>
      </w:r>
      <w:r w:rsidRPr="00B1739A">
        <w:t xml:space="preserve"> органы местного самоуправления отдельными государственными полномочиями.</w:t>
      </w:r>
    </w:p>
    <w:p w:rsidR="006425FD" w:rsidRPr="00B1739A" w:rsidRDefault="006425FD" w:rsidP="002F13D6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</w:p>
    <w:p w:rsidR="006425FD" w:rsidRPr="00B1739A" w:rsidRDefault="006425FD" w:rsidP="002F13D6">
      <w:pPr>
        <w:pStyle w:val="ConsPlusNormal"/>
        <w:ind w:firstLine="540"/>
        <w:jc w:val="both"/>
      </w:pPr>
      <w:r w:rsidRPr="00B1739A">
        <w:rPr>
          <w:b/>
        </w:rPr>
        <w:t>Устав муниципального образования</w:t>
      </w:r>
      <w:r w:rsidRPr="00B1739A">
        <w:t xml:space="preserve"> </w:t>
      </w:r>
      <w:r>
        <w:t>–</w:t>
      </w:r>
      <w:r w:rsidRPr="00B1739A">
        <w:t xml:space="preserve"> нормативный правовой акт муниципального образования, имеющий высшую юридическую силу по отношению к иным правовым актам муниципального образования.</w:t>
      </w:r>
    </w:p>
    <w:p w:rsidR="006425FD" w:rsidRPr="00B1739A" w:rsidRDefault="006425FD" w:rsidP="002F13D6">
      <w:pPr>
        <w:pStyle w:val="ConsPlusNormal"/>
        <w:ind w:firstLine="540"/>
        <w:jc w:val="both"/>
      </w:pPr>
    </w:p>
    <w:p w:rsidR="006425FD" w:rsidRPr="00B1739A" w:rsidRDefault="006425FD" w:rsidP="002F13D6">
      <w:pPr>
        <w:pStyle w:val="ConsPlusNormal"/>
        <w:ind w:firstLine="540"/>
        <w:jc w:val="both"/>
      </w:pPr>
      <w:r w:rsidRPr="00B1739A">
        <w:t xml:space="preserve">Порядок деятельности представительного органа местного самоуправления, депутатов местного самоуправления, комитетов (комиссий) устанавливается </w:t>
      </w:r>
      <w:r>
        <w:t>р</w:t>
      </w:r>
      <w:r w:rsidRPr="00B1739A">
        <w:t>егламентом представительного органа местного самоуправления.</w:t>
      </w:r>
    </w:p>
    <w:p w:rsidR="006425FD" w:rsidRPr="00B1739A" w:rsidRDefault="006425FD" w:rsidP="002F13D6">
      <w:pPr>
        <w:pStyle w:val="ConsPlusNormal"/>
        <w:ind w:firstLine="540"/>
        <w:jc w:val="both"/>
      </w:pPr>
    </w:p>
    <w:p w:rsidR="006425FD" w:rsidRPr="00B1739A" w:rsidRDefault="006425FD" w:rsidP="002F13D6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частям</w:t>
      </w:r>
      <w:r w:rsidRPr="00B1739A">
        <w:rPr>
          <w:rFonts w:ascii="Times New Roman" w:hAnsi="Times New Roman"/>
          <w:sz w:val="28"/>
          <w:szCs w:val="28"/>
        </w:rPr>
        <w:t xml:space="preserve"> 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39A"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39A"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39A">
        <w:rPr>
          <w:rFonts w:ascii="Times New Roman" w:hAnsi="Times New Roman"/>
          <w:sz w:val="28"/>
          <w:szCs w:val="28"/>
        </w:rPr>
        <w:t>5 статьи 40 Федерального закона от 06 октября 20</w:t>
      </w:r>
      <w:r w:rsidRPr="00D45CB5">
        <w:rPr>
          <w:rFonts w:ascii="Times New Roman" w:hAnsi="Times New Roman"/>
          <w:spacing w:val="-6"/>
          <w:sz w:val="28"/>
          <w:szCs w:val="28"/>
        </w:rPr>
        <w:t>03 года № 131-ФЗ «Об общих принципах организации местного самоуправления в Российской Федерации» (далее - Федеральный закон № 131-ФЗ) депутату</w:t>
      </w:r>
      <w:r w:rsidRPr="00B1739A">
        <w:rPr>
          <w:rFonts w:ascii="Times New Roman" w:hAnsi="Times New Roman"/>
          <w:sz w:val="28"/>
          <w:szCs w:val="28"/>
        </w:rPr>
        <w:t xml:space="preserve"> представительного органа муниципального образования обеспечиваются условия для беспрепятственного осуществления своих полномочий.</w:t>
      </w:r>
    </w:p>
    <w:p w:rsidR="006425FD" w:rsidRPr="00B1739A" w:rsidRDefault="006425FD" w:rsidP="002F13D6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Срок полномочий депутата представительного органа муниципального образования устанавливается уставом муниципального образования и не может быть менее двух и более пяти лет.</w:t>
      </w:r>
    </w:p>
    <w:p w:rsidR="006425FD" w:rsidRPr="00B1739A" w:rsidRDefault="006425FD" w:rsidP="002F13D6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 xml:space="preserve">Полномочия депутата представительного органа муниципального образования начинаются со дня его избрания и прекращаются со дня </w:t>
      </w:r>
      <w:proofErr w:type="gramStart"/>
      <w:r w:rsidRPr="00B1739A">
        <w:rPr>
          <w:rFonts w:ascii="Times New Roman" w:hAnsi="Times New Roman"/>
          <w:sz w:val="28"/>
          <w:szCs w:val="28"/>
        </w:rPr>
        <w:t>начала работы выборного органа местного самоуправления нового созыва</w:t>
      </w:r>
      <w:proofErr w:type="gramEnd"/>
      <w:r w:rsidRPr="00B1739A">
        <w:rPr>
          <w:rFonts w:ascii="Times New Roman" w:hAnsi="Times New Roman"/>
          <w:sz w:val="28"/>
          <w:szCs w:val="28"/>
        </w:rPr>
        <w:t xml:space="preserve">. Депутаты представительного органа муниципального образования осуществляют свои полномочия, как правило, на непостоянной основе. </w:t>
      </w:r>
    </w:p>
    <w:p w:rsidR="006425FD" w:rsidRDefault="006425FD" w:rsidP="002F13D6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</w:p>
    <w:p w:rsidR="006F2BC9" w:rsidRPr="00B1739A" w:rsidRDefault="006F2BC9" w:rsidP="002F13D6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</w:p>
    <w:p w:rsidR="006425FD" w:rsidRPr="00B1739A" w:rsidRDefault="006425FD" w:rsidP="002F13D6">
      <w:pPr>
        <w:shd w:val="clear" w:color="auto" w:fill="FFFFFF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1739A">
        <w:rPr>
          <w:rFonts w:ascii="Times New Roman" w:hAnsi="Times New Roman"/>
          <w:b/>
          <w:sz w:val="28"/>
          <w:szCs w:val="28"/>
        </w:rPr>
        <w:lastRenderedPageBreak/>
        <w:t>Полномочия представительного органа</w:t>
      </w:r>
    </w:p>
    <w:p w:rsidR="006425FD" w:rsidRPr="00B1739A" w:rsidRDefault="006425FD" w:rsidP="002F13D6">
      <w:pPr>
        <w:shd w:val="clear" w:color="auto" w:fill="FFFFFF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1739A">
        <w:rPr>
          <w:rFonts w:ascii="Times New Roman" w:hAnsi="Times New Roman"/>
          <w:b/>
          <w:sz w:val="28"/>
          <w:szCs w:val="28"/>
        </w:rPr>
        <w:t>муниципального образова</w:t>
      </w:r>
      <w:r>
        <w:rPr>
          <w:rFonts w:ascii="Times New Roman" w:hAnsi="Times New Roman"/>
          <w:b/>
          <w:sz w:val="28"/>
          <w:szCs w:val="28"/>
        </w:rPr>
        <w:t>ния</w:t>
      </w:r>
    </w:p>
    <w:p w:rsidR="006425FD" w:rsidRPr="00B1739A" w:rsidRDefault="006425FD" w:rsidP="002F13D6">
      <w:pPr>
        <w:shd w:val="clear" w:color="auto" w:fill="FFFFFF"/>
        <w:ind w:firstLine="567"/>
      </w:pPr>
    </w:p>
    <w:p w:rsidR="006425FD" w:rsidRPr="00B1739A" w:rsidRDefault="006425FD" w:rsidP="002F13D6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 xml:space="preserve">Полномочия представительного органа муниципального образования установлены Федеральным законом </w:t>
      </w:r>
      <w:r>
        <w:rPr>
          <w:rFonts w:ascii="Times New Roman" w:hAnsi="Times New Roman"/>
          <w:sz w:val="28"/>
          <w:szCs w:val="28"/>
        </w:rPr>
        <w:t>№ 131-ФЗ</w:t>
      </w:r>
      <w:r w:rsidRPr="00B1739A">
        <w:rPr>
          <w:rFonts w:ascii="Times New Roman" w:hAnsi="Times New Roman"/>
          <w:sz w:val="28"/>
          <w:szCs w:val="28"/>
        </w:rPr>
        <w:t>.</w:t>
      </w:r>
    </w:p>
    <w:p w:rsidR="006425FD" w:rsidRPr="00B1739A" w:rsidRDefault="006425FD" w:rsidP="002F13D6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 xml:space="preserve">В соответствии с частью 10 статьи 35 Федерального закона № 131-ФЗ </w:t>
      </w:r>
      <w:r>
        <w:rPr>
          <w:rFonts w:ascii="Times New Roman" w:hAnsi="Times New Roman"/>
          <w:sz w:val="28"/>
          <w:szCs w:val="28"/>
        </w:rPr>
        <w:t>в</w:t>
      </w:r>
      <w:r w:rsidRPr="00B1739A">
        <w:rPr>
          <w:rFonts w:ascii="Times New Roman" w:hAnsi="Times New Roman"/>
          <w:sz w:val="28"/>
          <w:szCs w:val="28"/>
        </w:rPr>
        <w:t xml:space="preserve"> исключительной компетенции представительного органа муниципального образования </w:t>
      </w:r>
      <w:r>
        <w:rPr>
          <w:rFonts w:ascii="Times New Roman" w:hAnsi="Times New Roman"/>
          <w:sz w:val="28"/>
          <w:szCs w:val="28"/>
        </w:rPr>
        <w:t>находится</w:t>
      </w:r>
      <w:r w:rsidRPr="00B1739A">
        <w:rPr>
          <w:rFonts w:ascii="Times New Roman" w:hAnsi="Times New Roman"/>
          <w:sz w:val="28"/>
          <w:szCs w:val="28"/>
        </w:rPr>
        <w:t>:</w:t>
      </w:r>
    </w:p>
    <w:p w:rsidR="0010101A" w:rsidRPr="0010101A" w:rsidRDefault="0010101A" w:rsidP="002F13D6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sz w:val="28"/>
          <w:szCs w:val="28"/>
        </w:rPr>
      </w:pPr>
      <w:r w:rsidRPr="0010101A">
        <w:rPr>
          <w:rFonts w:ascii="Times New Roman" w:hAnsi="Times New Roman"/>
          <w:b/>
          <w:sz w:val="28"/>
          <w:szCs w:val="28"/>
        </w:rPr>
        <w:t>принятие:</w:t>
      </w:r>
    </w:p>
    <w:p w:rsidR="0010101A" w:rsidRPr="0010101A" w:rsidRDefault="0010101A" w:rsidP="002F13D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10101A">
        <w:rPr>
          <w:rFonts w:ascii="Times New Roman" w:hAnsi="Times New Roman"/>
          <w:sz w:val="28"/>
          <w:szCs w:val="28"/>
        </w:rPr>
        <w:t xml:space="preserve">– </w:t>
      </w:r>
      <w:hyperlink r:id="rId13" w:history="1">
        <w:r w:rsidRPr="0010101A">
          <w:rPr>
            <w:rFonts w:ascii="Times New Roman" w:hAnsi="Times New Roman"/>
            <w:sz w:val="28"/>
            <w:szCs w:val="28"/>
          </w:rPr>
          <w:t>устава</w:t>
        </w:r>
      </w:hyperlink>
      <w:r w:rsidRPr="0010101A">
        <w:rPr>
          <w:rFonts w:ascii="Times New Roman" w:hAnsi="Times New Roman"/>
          <w:sz w:val="28"/>
          <w:szCs w:val="28"/>
        </w:rPr>
        <w:t xml:space="preserve"> муниципального образования и внесение в него изменений и дополнений;</w:t>
      </w:r>
    </w:p>
    <w:p w:rsidR="0010101A" w:rsidRPr="0010101A" w:rsidRDefault="0010101A" w:rsidP="002F13D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10101A">
        <w:rPr>
          <w:rFonts w:ascii="Times New Roman" w:hAnsi="Times New Roman"/>
          <w:sz w:val="28"/>
          <w:szCs w:val="28"/>
        </w:rPr>
        <w:t>–  решения об удалении главы муниципального образования в отставку.</w:t>
      </w:r>
    </w:p>
    <w:p w:rsidR="0010101A" w:rsidRPr="0010101A" w:rsidRDefault="0010101A" w:rsidP="002F13D6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sz w:val="28"/>
          <w:szCs w:val="28"/>
        </w:rPr>
      </w:pPr>
      <w:r w:rsidRPr="0010101A">
        <w:rPr>
          <w:rFonts w:ascii="Times New Roman" w:hAnsi="Times New Roman"/>
          <w:b/>
          <w:sz w:val="28"/>
          <w:szCs w:val="28"/>
        </w:rPr>
        <w:t>утверждение:</w:t>
      </w:r>
    </w:p>
    <w:p w:rsidR="0010101A" w:rsidRPr="0010101A" w:rsidRDefault="0010101A" w:rsidP="002F13D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10101A">
        <w:rPr>
          <w:rFonts w:ascii="Times New Roman" w:hAnsi="Times New Roman"/>
          <w:sz w:val="28"/>
          <w:szCs w:val="28"/>
        </w:rPr>
        <w:t xml:space="preserve">– </w:t>
      </w:r>
      <w:hyperlink r:id="rId14" w:history="1">
        <w:r w:rsidRPr="0010101A">
          <w:rPr>
            <w:rFonts w:ascii="Times New Roman" w:hAnsi="Times New Roman"/>
            <w:sz w:val="28"/>
            <w:szCs w:val="28"/>
          </w:rPr>
          <w:t>местного бюджета</w:t>
        </w:r>
      </w:hyperlink>
      <w:r w:rsidRPr="0010101A">
        <w:rPr>
          <w:rFonts w:ascii="Times New Roman" w:hAnsi="Times New Roman"/>
          <w:sz w:val="28"/>
          <w:szCs w:val="28"/>
        </w:rPr>
        <w:t xml:space="preserve"> и отчета о его исполнении;</w:t>
      </w:r>
    </w:p>
    <w:p w:rsidR="0010101A" w:rsidRPr="003A710C" w:rsidRDefault="0010101A" w:rsidP="002F13D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3A710C">
        <w:rPr>
          <w:rFonts w:ascii="Times New Roman" w:hAnsi="Times New Roman"/>
          <w:sz w:val="28"/>
          <w:szCs w:val="28"/>
        </w:rPr>
        <w:t xml:space="preserve">– </w:t>
      </w:r>
      <w:hyperlink r:id="rId15" w:history="1">
        <w:r w:rsidRPr="003A710C">
          <w:rPr>
            <w:rFonts w:ascii="Times New Roman" w:hAnsi="Times New Roman"/>
            <w:sz w:val="28"/>
            <w:szCs w:val="28"/>
          </w:rPr>
          <w:t>стратегии</w:t>
        </w:r>
      </w:hyperlink>
      <w:r w:rsidRPr="003A710C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образования;</w:t>
      </w:r>
    </w:p>
    <w:p w:rsidR="0010101A" w:rsidRPr="0010101A" w:rsidRDefault="0010101A" w:rsidP="002F13D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10101A">
        <w:rPr>
          <w:rFonts w:ascii="Times New Roman" w:hAnsi="Times New Roman"/>
          <w:sz w:val="28"/>
          <w:szCs w:val="28"/>
        </w:rPr>
        <w:t>– правил благоустройства территории муниципального образования.</w:t>
      </w:r>
    </w:p>
    <w:p w:rsidR="0010101A" w:rsidRPr="0010101A" w:rsidRDefault="0010101A" w:rsidP="002F13D6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sz w:val="28"/>
          <w:szCs w:val="28"/>
        </w:rPr>
      </w:pPr>
      <w:r w:rsidRPr="0010101A">
        <w:rPr>
          <w:rFonts w:ascii="Times New Roman" w:hAnsi="Times New Roman"/>
          <w:b/>
          <w:sz w:val="28"/>
          <w:szCs w:val="28"/>
        </w:rPr>
        <w:t>определение порядка:</w:t>
      </w:r>
    </w:p>
    <w:p w:rsidR="0010101A" w:rsidRPr="0010101A" w:rsidRDefault="0010101A" w:rsidP="002F13D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10101A">
        <w:rPr>
          <w:rFonts w:ascii="Times New Roman" w:hAnsi="Times New Roman"/>
          <w:sz w:val="28"/>
          <w:szCs w:val="28"/>
        </w:rPr>
        <w:t xml:space="preserve">– управления и распоряжения </w:t>
      </w:r>
      <w:hyperlink r:id="rId16" w:history="1">
        <w:r w:rsidRPr="0010101A">
          <w:rPr>
            <w:rFonts w:ascii="Times New Roman" w:hAnsi="Times New Roman"/>
            <w:sz w:val="28"/>
            <w:szCs w:val="28"/>
          </w:rPr>
          <w:t>имуществом</w:t>
        </w:r>
      </w:hyperlink>
      <w:r w:rsidRPr="0010101A">
        <w:rPr>
          <w:rFonts w:ascii="Times New Roman" w:hAnsi="Times New Roman"/>
          <w:sz w:val="28"/>
          <w:szCs w:val="28"/>
        </w:rPr>
        <w:t>, находящимся в муниципальной собственности;</w:t>
      </w:r>
    </w:p>
    <w:p w:rsidR="0010101A" w:rsidRPr="0010101A" w:rsidRDefault="0010101A" w:rsidP="002F13D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10101A">
        <w:rPr>
          <w:rFonts w:ascii="Times New Roman" w:hAnsi="Times New Roman"/>
          <w:sz w:val="28"/>
          <w:szCs w:val="28"/>
        </w:rPr>
        <w:t>–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10101A" w:rsidRPr="0010101A" w:rsidRDefault="0010101A" w:rsidP="002F13D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10101A">
        <w:rPr>
          <w:rFonts w:ascii="Times New Roman" w:hAnsi="Times New Roman"/>
          <w:sz w:val="28"/>
          <w:szCs w:val="28"/>
        </w:rPr>
        <w:t>– участия муниципального образования в организациях межмуниципального сотрудничества;</w:t>
      </w:r>
    </w:p>
    <w:p w:rsidR="0010101A" w:rsidRPr="0010101A" w:rsidRDefault="0010101A" w:rsidP="002F13D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10101A">
        <w:rPr>
          <w:rFonts w:ascii="Times New Roman" w:hAnsi="Times New Roman"/>
          <w:sz w:val="28"/>
          <w:szCs w:val="28"/>
        </w:rPr>
        <w:t>– материально-технического и организационного обеспечения деятельности органов местного самоуправления.</w:t>
      </w:r>
    </w:p>
    <w:p w:rsidR="0010101A" w:rsidRPr="0010101A" w:rsidRDefault="0010101A" w:rsidP="002F13D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10101A">
        <w:rPr>
          <w:rFonts w:ascii="Times New Roman" w:hAnsi="Times New Roman"/>
          <w:b/>
          <w:sz w:val="28"/>
          <w:szCs w:val="28"/>
        </w:rPr>
        <w:t>установление,</w:t>
      </w:r>
      <w:r w:rsidRPr="0010101A">
        <w:rPr>
          <w:rFonts w:ascii="Times New Roman" w:hAnsi="Times New Roman"/>
          <w:sz w:val="28"/>
          <w:szCs w:val="28"/>
        </w:rPr>
        <w:t xml:space="preserve"> изменение и отмена местных налогов и сборов в соответствии с </w:t>
      </w:r>
      <w:hyperlink r:id="rId17" w:history="1">
        <w:r w:rsidRPr="0010101A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10101A">
        <w:rPr>
          <w:rFonts w:ascii="Times New Roman" w:hAnsi="Times New Roman"/>
          <w:sz w:val="28"/>
          <w:szCs w:val="28"/>
        </w:rPr>
        <w:t xml:space="preserve"> Российской Федерации о налогах и сборах.</w:t>
      </w:r>
    </w:p>
    <w:p w:rsidR="0010101A" w:rsidRPr="0010101A" w:rsidRDefault="0010101A" w:rsidP="002F13D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10101A">
        <w:rPr>
          <w:rFonts w:ascii="Times New Roman" w:hAnsi="Times New Roman"/>
          <w:b/>
          <w:sz w:val="28"/>
          <w:szCs w:val="28"/>
        </w:rPr>
        <w:t>контроль</w:t>
      </w:r>
      <w:r w:rsidRPr="0010101A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10101A">
        <w:rPr>
          <w:rFonts w:ascii="Times New Roman" w:hAnsi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10101A" w:rsidRPr="0010101A" w:rsidRDefault="0010101A" w:rsidP="002F13D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10101A">
        <w:rPr>
          <w:rFonts w:ascii="Times New Roman" w:hAnsi="Times New Roman"/>
          <w:sz w:val="28"/>
          <w:szCs w:val="28"/>
        </w:rPr>
        <w:t>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(уставами), законами субъектов Российской Федерации, уставами муниципальных образований.</w:t>
      </w: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425FD" w:rsidRPr="00B1739A" w:rsidRDefault="006425FD" w:rsidP="002F13D6">
      <w:pPr>
        <w:jc w:val="center"/>
        <w:rPr>
          <w:rFonts w:ascii="Times New Roman" w:hAnsi="Times New Roman"/>
          <w:b/>
          <w:sz w:val="28"/>
          <w:szCs w:val="28"/>
        </w:rPr>
      </w:pPr>
      <w:r w:rsidRPr="00B1739A">
        <w:rPr>
          <w:rFonts w:ascii="Times New Roman" w:hAnsi="Times New Roman"/>
          <w:b/>
          <w:sz w:val="28"/>
          <w:szCs w:val="28"/>
        </w:rPr>
        <w:t>Формы депутатской деятельности</w:t>
      </w:r>
    </w:p>
    <w:p w:rsidR="006425FD" w:rsidRPr="00B1739A" w:rsidRDefault="006425FD" w:rsidP="002F13D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425FD" w:rsidRPr="00B1739A" w:rsidRDefault="006425FD" w:rsidP="002F13D6">
      <w:pPr>
        <w:ind w:firstLine="567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Депутат представительного органа муниципального образования приобретает свои полномочия со дня его избрания в состав представительного органа на основе всеобщего, равного и прямого избирательного права.</w:t>
      </w:r>
    </w:p>
    <w:p w:rsidR="006425FD" w:rsidRPr="00B1739A" w:rsidRDefault="006425FD" w:rsidP="002F13D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Pr="00B1739A">
        <w:rPr>
          <w:rFonts w:ascii="Times New Roman" w:hAnsi="Times New Roman"/>
          <w:sz w:val="28"/>
          <w:szCs w:val="28"/>
        </w:rPr>
        <w:t>ставами муниципальных образований, регламентами Советов депутатов муниципальных образований, как правило, предусмотрены такие формы депутатской деятельности, как:</w:t>
      </w:r>
    </w:p>
    <w:p w:rsidR="006425FD" w:rsidRPr="00B1739A" w:rsidRDefault="006425FD" w:rsidP="002F13D6">
      <w:pPr>
        <w:ind w:firstLine="567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- участие в заседаниях представительного органа муниципального образования;</w:t>
      </w:r>
    </w:p>
    <w:p w:rsidR="006425FD" w:rsidRPr="00B1739A" w:rsidRDefault="006425FD" w:rsidP="002F13D6">
      <w:pPr>
        <w:ind w:firstLine="567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- участие в работе комитетов и комиссий представительного органа му</w:t>
      </w:r>
      <w:r>
        <w:rPr>
          <w:rFonts w:ascii="Times New Roman" w:hAnsi="Times New Roman"/>
          <w:sz w:val="28"/>
          <w:szCs w:val="28"/>
        </w:rPr>
        <w:t>ниципального образования</w:t>
      </w:r>
      <w:r w:rsidRPr="00B1739A">
        <w:rPr>
          <w:rFonts w:ascii="Times New Roman" w:hAnsi="Times New Roman"/>
          <w:sz w:val="28"/>
          <w:szCs w:val="28"/>
        </w:rPr>
        <w:t xml:space="preserve"> в порядке</w:t>
      </w:r>
      <w:r>
        <w:rPr>
          <w:rFonts w:ascii="Times New Roman" w:hAnsi="Times New Roman"/>
          <w:sz w:val="28"/>
          <w:szCs w:val="28"/>
        </w:rPr>
        <w:t>,</w:t>
      </w:r>
      <w:r w:rsidRPr="00B1739A">
        <w:rPr>
          <w:rFonts w:ascii="Times New Roman" w:hAnsi="Times New Roman"/>
          <w:sz w:val="28"/>
          <w:szCs w:val="28"/>
        </w:rPr>
        <w:t xml:space="preserve"> установленном представительным органом муниципального образования;</w:t>
      </w:r>
    </w:p>
    <w:p w:rsidR="006425FD" w:rsidRPr="00B1739A" w:rsidRDefault="006425FD" w:rsidP="002F13D6">
      <w:pPr>
        <w:ind w:firstLine="567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- участие в выполнении поручений представительного органа муниципального образования;</w:t>
      </w:r>
    </w:p>
    <w:p w:rsidR="006425FD" w:rsidRPr="00B1739A" w:rsidRDefault="006425FD" w:rsidP="002F13D6">
      <w:pPr>
        <w:ind w:firstLine="567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- участие в публичных слушаниях;</w:t>
      </w:r>
    </w:p>
    <w:p w:rsidR="006425FD" w:rsidRPr="00B1739A" w:rsidRDefault="006425FD" w:rsidP="002F13D6">
      <w:pPr>
        <w:ind w:firstLine="567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- внесение на рассмотрение представительного органа муниципального образования проектов правовых актов и поправок к ним;</w:t>
      </w:r>
    </w:p>
    <w:p w:rsidR="006425FD" w:rsidRPr="00B1739A" w:rsidRDefault="006425FD" w:rsidP="002F13D6">
      <w:pPr>
        <w:ind w:firstLine="567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- направление депутатских запросов, обращений;</w:t>
      </w:r>
    </w:p>
    <w:p w:rsidR="006425FD" w:rsidRPr="003A710C" w:rsidRDefault="006425FD" w:rsidP="002F13D6">
      <w:pPr>
        <w:ind w:firstLine="567"/>
        <w:rPr>
          <w:rFonts w:ascii="Times New Roman" w:hAnsi="Times New Roman"/>
          <w:sz w:val="28"/>
          <w:szCs w:val="28"/>
        </w:rPr>
      </w:pPr>
      <w:r w:rsidRPr="003A710C">
        <w:rPr>
          <w:rFonts w:ascii="Times New Roman" w:hAnsi="Times New Roman"/>
          <w:sz w:val="28"/>
          <w:szCs w:val="28"/>
        </w:rPr>
        <w:t>- работа с избирателями</w:t>
      </w:r>
      <w:r w:rsidR="00AC74F4" w:rsidRPr="003A710C">
        <w:rPr>
          <w:rFonts w:ascii="Times New Roman" w:hAnsi="Times New Roman"/>
          <w:sz w:val="28"/>
          <w:szCs w:val="28"/>
        </w:rPr>
        <w:t xml:space="preserve"> (прием граждан и отчет перед избирателями, рассмотрение поступивших к депутату заявлений, жалоб, предложений и иных обращений граждан и организаций)</w:t>
      </w:r>
      <w:r w:rsidRPr="003A710C">
        <w:rPr>
          <w:rFonts w:ascii="Times New Roman" w:hAnsi="Times New Roman"/>
          <w:sz w:val="28"/>
          <w:szCs w:val="28"/>
        </w:rPr>
        <w:t>;</w:t>
      </w:r>
    </w:p>
    <w:p w:rsidR="006425FD" w:rsidRPr="00B1739A" w:rsidRDefault="006425FD" w:rsidP="002F13D6">
      <w:pPr>
        <w:ind w:firstLine="567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- участие в работе депутатских объединений (фракций) и депутатских гру</w:t>
      </w:r>
      <w:proofErr w:type="gramStart"/>
      <w:r w:rsidRPr="00B1739A">
        <w:rPr>
          <w:rFonts w:ascii="Times New Roman" w:hAnsi="Times New Roman"/>
          <w:sz w:val="28"/>
          <w:szCs w:val="28"/>
        </w:rPr>
        <w:t>пп в пр</w:t>
      </w:r>
      <w:proofErr w:type="gramEnd"/>
      <w:r w:rsidRPr="00B1739A">
        <w:rPr>
          <w:rFonts w:ascii="Times New Roman" w:hAnsi="Times New Roman"/>
          <w:sz w:val="28"/>
          <w:szCs w:val="28"/>
        </w:rPr>
        <w:t>едставительном органе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  <w:r w:rsidRPr="00B1739A">
        <w:rPr>
          <w:rFonts w:ascii="Times New Roman" w:hAnsi="Times New Roman"/>
          <w:sz w:val="28"/>
          <w:szCs w:val="28"/>
        </w:rPr>
        <w:t xml:space="preserve"> </w:t>
      </w:r>
    </w:p>
    <w:p w:rsidR="006425FD" w:rsidRPr="00B1739A" w:rsidRDefault="006425FD" w:rsidP="002F13D6">
      <w:pPr>
        <w:ind w:firstLine="567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 xml:space="preserve">В уставах муниципальных образований и регламентах Советов депутатов муниципальных образований могут быть установлены </w:t>
      </w:r>
      <w:r>
        <w:rPr>
          <w:rFonts w:ascii="Times New Roman" w:hAnsi="Times New Roman"/>
          <w:sz w:val="28"/>
          <w:szCs w:val="28"/>
        </w:rPr>
        <w:t>иные</w:t>
      </w:r>
      <w:r w:rsidRPr="00B1739A">
        <w:rPr>
          <w:rFonts w:ascii="Times New Roman" w:hAnsi="Times New Roman"/>
          <w:sz w:val="28"/>
          <w:szCs w:val="28"/>
        </w:rPr>
        <w:t xml:space="preserve"> формы депутатской деятельности.</w:t>
      </w:r>
    </w:p>
    <w:p w:rsidR="005B03A9" w:rsidRDefault="005B03A9" w:rsidP="002F13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25FD" w:rsidRPr="00B1739A" w:rsidRDefault="006425FD" w:rsidP="002F13D6">
      <w:pPr>
        <w:jc w:val="center"/>
        <w:rPr>
          <w:rFonts w:ascii="Times New Roman" w:hAnsi="Times New Roman"/>
          <w:b/>
          <w:sz w:val="28"/>
          <w:szCs w:val="28"/>
        </w:rPr>
      </w:pPr>
      <w:r w:rsidRPr="00B1739A">
        <w:rPr>
          <w:rFonts w:ascii="Times New Roman" w:hAnsi="Times New Roman"/>
          <w:b/>
          <w:sz w:val="28"/>
          <w:szCs w:val="28"/>
        </w:rPr>
        <w:t>Заседания представительного органа</w:t>
      </w:r>
    </w:p>
    <w:p w:rsidR="006425FD" w:rsidRPr="00B1739A" w:rsidRDefault="006425FD" w:rsidP="002F13D6">
      <w:pPr>
        <w:jc w:val="center"/>
        <w:rPr>
          <w:rFonts w:ascii="Times New Roman" w:hAnsi="Times New Roman"/>
          <w:b/>
          <w:sz w:val="28"/>
          <w:szCs w:val="28"/>
        </w:rPr>
      </w:pPr>
      <w:r w:rsidRPr="00B1739A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425FD" w:rsidRPr="00B1739A" w:rsidRDefault="006425FD" w:rsidP="002F13D6">
      <w:pPr>
        <w:ind w:firstLine="567"/>
        <w:rPr>
          <w:rFonts w:ascii="Times New Roman" w:hAnsi="Times New Roman"/>
          <w:sz w:val="28"/>
          <w:szCs w:val="28"/>
        </w:rPr>
      </w:pPr>
    </w:p>
    <w:p w:rsidR="006425FD" w:rsidRPr="00B1739A" w:rsidRDefault="006425FD" w:rsidP="002F13D6">
      <w:pPr>
        <w:pStyle w:val="ConsPlusNormal"/>
        <w:ind w:firstLine="540"/>
        <w:jc w:val="both"/>
      </w:pPr>
      <w:r w:rsidRPr="00B1739A">
        <w:t>В соответствии со статьёй 35 Федерального закона № 131-ФЗ заседания представительного органа муниципального образования проводятся не реже одного раза в три месяца.</w:t>
      </w:r>
    </w:p>
    <w:p w:rsidR="006425FD" w:rsidRPr="00B1739A" w:rsidRDefault="006425FD" w:rsidP="002F13D6">
      <w:pPr>
        <w:ind w:firstLine="567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На заседаниях представительного органа муниципального образования депутат может быть наделен определенным кругом прав и обязанностей, которые целесообразно закрепить в регламенте представительного органа муниципального образования.</w:t>
      </w:r>
    </w:p>
    <w:p w:rsidR="006425FD" w:rsidRPr="00B1739A" w:rsidRDefault="006425FD" w:rsidP="002F13D6">
      <w:pPr>
        <w:ind w:firstLine="567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Среди прав и обязанностей депутата на заседаниях представительного органа муниципального образования можно назвать следующие:</w:t>
      </w:r>
    </w:p>
    <w:p w:rsidR="006F2BC9" w:rsidRDefault="006F2BC9" w:rsidP="002F13D6">
      <w:pPr>
        <w:ind w:firstLine="567"/>
        <w:rPr>
          <w:rFonts w:ascii="Times New Roman" w:hAnsi="Times New Roman"/>
          <w:b/>
          <w:i/>
          <w:sz w:val="28"/>
          <w:szCs w:val="28"/>
        </w:rPr>
      </w:pPr>
    </w:p>
    <w:p w:rsidR="006425FD" w:rsidRPr="003A710C" w:rsidRDefault="006425FD" w:rsidP="002F13D6">
      <w:pPr>
        <w:ind w:firstLine="567"/>
        <w:rPr>
          <w:rFonts w:ascii="Times New Roman" w:hAnsi="Times New Roman"/>
          <w:b/>
          <w:sz w:val="28"/>
          <w:szCs w:val="28"/>
        </w:rPr>
      </w:pPr>
      <w:r w:rsidRPr="003A710C">
        <w:rPr>
          <w:rFonts w:ascii="Times New Roman" w:hAnsi="Times New Roman"/>
          <w:b/>
          <w:sz w:val="28"/>
          <w:szCs w:val="28"/>
        </w:rPr>
        <w:t>Права</w:t>
      </w:r>
    </w:p>
    <w:p w:rsidR="00AC74F4" w:rsidRPr="003A710C" w:rsidRDefault="00AC74F4" w:rsidP="002F13D6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3A710C">
        <w:rPr>
          <w:rFonts w:ascii="Times New Roman" w:hAnsi="Times New Roman"/>
          <w:sz w:val="28"/>
          <w:szCs w:val="28"/>
        </w:rPr>
        <w:t>1) избирать и быть избранным в органы представительного органа муниципального образования;</w:t>
      </w:r>
    </w:p>
    <w:p w:rsidR="00AC74F4" w:rsidRPr="003A710C" w:rsidRDefault="00AC74F4" w:rsidP="002F13D6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3A710C">
        <w:rPr>
          <w:rFonts w:ascii="Times New Roman" w:hAnsi="Times New Roman"/>
          <w:sz w:val="28"/>
          <w:szCs w:val="28"/>
        </w:rPr>
        <w:t>2) предлагать вопросы для включения в повестку дня заседания представительного органа муниципального образования, заседания постоянной комиссии, вносить замечания и предложения по повестке дня заседания представительного органа муниципального образования, порядку рассмотрения и существу обсуждаемых вопросов;</w:t>
      </w:r>
    </w:p>
    <w:p w:rsidR="00AC74F4" w:rsidRPr="003A710C" w:rsidRDefault="00AC74F4" w:rsidP="002F13D6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3A710C">
        <w:rPr>
          <w:rFonts w:ascii="Times New Roman" w:hAnsi="Times New Roman"/>
          <w:sz w:val="28"/>
          <w:szCs w:val="28"/>
        </w:rPr>
        <w:lastRenderedPageBreak/>
        <w:t>3) высказывать мнение по персональному составу создаваемых представительным органом муниципального образования постоянных комиссий, иных органов, а также по кандидатурам должностных лиц, избрание, назначение, согласование или утверждение которых находится в ведении представительного органа муниципального образования;</w:t>
      </w:r>
    </w:p>
    <w:p w:rsidR="00AC74F4" w:rsidRPr="003A710C" w:rsidRDefault="00AC74F4" w:rsidP="002F13D6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3A710C">
        <w:rPr>
          <w:rFonts w:ascii="Times New Roman" w:hAnsi="Times New Roman"/>
          <w:sz w:val="28"/>
          <w:szCs w:val="28"/>
        </w:rPr>
        <w:t>4) выступать с докладами и содокладами по обсуждаемым вопросам;</w:t>
      </w:r>
    </w:p>
    <w:p w:rsidR="00AC74F4" w:rsidRPr="003A710C" w:rsidRDefault="00AC74F4" w:rsidP="002F13D6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3A710C">
        <w:rPr>
          <w:rFonts w:ascii="Times New Roman" w:hAnsi="Times New Roman"/>
          <w:sz w:val="28"/>
          <w:szCs w:val="28"/>
        </w:rPr>
        <w:t>5) участвовать в прениях, задавать вопросы докладчикам (содокладчикам), а также председательствующему на заседании. Депутат представительного органа муниципального образования, не выступивший на заседании в связи с прекращением прений, вправе передать председательствующему те</w:t>
      </w:r>
      <w:proofErr w:type="gramStart"/>
      <w:r w:rsidRPr="003A710C">
        <w:rPr>
          <w:rFonts w:ascii="Times New Roman" w:hAnsi="Times New Roman"/>
          <w:sz w:val="28"/>
          <w:szCs w:val="28"/>
        </w:rPr>
        <w:t>кст св</w:t>
      </w:r>
      <w:proofErr w:type="gramEnd"/>
      <w:r w:rsidRPr="003A710C">
        <w:rPr>
          <w:rFonts w:ascii="Times New Roman" w:hAnsi="Times New Roman"/>
          <w:sz w:val="28"/>
          <w:szCs w:val="28"/>
        </w:rPr>
        <w:t>оего выступления, а также изложенные в письменной форме предложения и замечания по обсуждаемому вопросу. Текст выступления прилагается к протоколу заседания;</w:t>
      </w:r>
    </w:p>
    <w:p w:rsidR="00AC74F4" w:rsidRPr="003A710C" w:rsidRDefault="00AC74F4" w:rsidP="002F13D6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3A710C">
        <w:rPr>
          <w:rFonts w:ascii="Times New Roman" w:hAnsi="Times New Roman"/>
          <w:sz w:val="28"/>
          <w:szCs w:val="28"/>
        </w:rPr>
        <w:t>6) выступать по мотивам голосования и с обоснованием своих предложений и замечаний, давать справки;</w:t>
      </w:r>
    </w:p>
    <w:p w:rsidR="00AC74F4" w:rsidRPr="003A710C" w:rsidRDefault="00AC74F4" w:rsidP="002F13D6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3A710C">
        <w:rPr>
          <w:rFonts w:ascii="Times New Roman" w:hAnsi="Times New Roman"/>
          <w:sz w:val="28"/>
          <w:szCs w:val="28"/>
        </w:rPr>
        <w:t xml:space="preserve">7) истребовать и изучать информационно-справочные материалы по вопросам </w:t>
      </w:r>
      <w:proofErr w:type="gramStart"/>
      <w:r w:rsidRPr="003A710C">
        <w:rPr>
          <w:rFonts w:ascii="Times New Roman" w:hAnsi="Times New Roman"/>
          <w:sz w:val="28"/>
          <w:szCs w:val="28"/>
        </w:rPr>
        <w:t>повестки дня заседания представительного органа муниципального образования</w:t>
      </w:r>
      <w:proofErr w:type="gramEnd"/>
      <w:r w:rsidRPr="003A710C">
        <w:rPr>
          <w:rFonts w:ascii="Times New Roman" w:hAnsi="Times New Roman"/>
          <w:sz w:val="28"/>
          <w:szCs w:val="28"/>
        </w:rPr>
        <w:t>;</w:t>
      </w:r>
    </w:p>
    <w:p w:rsidR="00AC74F4" w:rsidRPr="003A710C" w:rsidRDefault="00AC74F4" w:rsidP="002F13D6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3A710C">
        <w:rPr>
          <w:rFonts w:ascii="Times New Roman" w:hAnsi="Times New Roman"/>
          <w:sz w:val="28"/>
          <w:szCs w:val="28"/>
        </w:rPr>
        <w:t>8) оглашать на заседании представительного органа муниципального образования обращения граждан, имеющие общественное значение, с их согласия;</w:t>
      </w:r>
    </w:p>
    <w:p w:rsidR="00AC74F4" w:rsidRPr="003A710C" w:rsidRDefault="00AC74F4" w:rsidP="002F13D6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3A710C">
        <w:rPr>
          <w:rFonts w:ascii="Times New Roman" w:hAnsi="Times New Roman"/>
          <w:sz w:val="28"/>
          <w:szCs w:val="28"/>
        </w:rPr>
        <w:t>9) знакомиться с текстами своих выступлений в стенограммах и протоколах заседаний представительного органа муниципального образования;</w:t>
      </w:r>
    </w:p>
    <w:p w:rsidR="00AC74F4" w:rsidRPr="003A710C" w:rsidRDefault="00AC74F4" w:rsidP="002F13D6">
      <w:pPr>
        <w:ind w:firstLine="567"/>
        <w:rPr>
          <w:rFonts w:ascii="Times New Roman" w:hAnsi="Times New Roman"/>
          <w:sz w:val="28"/>
          <w:szCs w:val="28"/>
        </w:rPr>
      </w:pPr>
      <w:r w:rsidRPr="003A710C">
        <w:rPr>
          <w:rFonts w:ascii="Times New Roman" w:hAnsi="Times New Roman"/>
          <w:sz w:val="28"/>
          <w:szCs w:val="28"/>
        </w:rPr>
        <w:t>10</w:t>
      </w:r>
      <w:r w:rsidR="00041693" w:rsidRPr="003A710C">
        <w:rPr>
          <w:rFonts w:ascii="Times New Roman" w:hAnsi="Times New Roman"/>
          <w:sz w:val="28"/>
          <w:szCs w:val="28"/>
        </w:rPr>
        <w:t>)</w:t>
      </w:r>
      <w:r w:rsidRPr="003A710C">
        <w:rPr>
          <w:rFonts w:ascii="Times New Roman" w:hAnsi="Times New Roman"/>
          <w:sz w:val="28"/>
          <w:szCs w:val="28"/>
        </w:rPr>
        <w:t xml:space="preserve"> Объединяться в депутатские объединения (фракции), депутатские группы.</w:t>
      </w:r>
    </w:p>
    <w:p w:rsidR="00AC74F4" w:rsidRPr="003A710C" w:rsidRDefault="00AC74F4" w:rsidP="002F13D6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 w:val="28"/>
          <w:szCs w:val="28"/>
        </w:rPr>
      </w:pPr>
      <w:r w:rsidRPr="003A710C">
        <w:rPr>
          <w:rFonts w:ascii="Times New Roman" w:hAnsi="Times New Roman"/>
          <w:sz w:val="28"/>
          <w:szCs w:val="28"/>
        </w:rPr>
        <w:t>11) осуществлять иные действия в соответствии с действующим законодательством.</w:t>
      </w:r>
    </w:p>
    <w:p w:rsidR="006F2BC9" w:rsidRPr="003A710C" w:rsidRDefault="006F2BC9" w:rsidP="002F13D6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6425FD" w:rsidRPr="003A710C" w:rsidRDefault="006425FD" w:rsidP="002F13D6">
      <w:pPr>
        <w:ind w:firstLine="567"/>
        <w:rPr>
          <w:rFonts w:ascii="Times New Roman" w:hAnsi="Times New Roman"/>
          <w:b/>
          <w:sz w:val="28"/>
          <w:szCs w:val="28"/>
        </w:rPr>
      </w:pPr>
      <w:r w:rsidRPr="003A710C">
        <w:rPr>
          <w:rFonts w:ascii="Times New Roman" w:hAnsi="Times New Roman"/>
          <w:b/>
          <w:sz w:val="28"/>
          <w:szCs w:val="28"/>
        </w:rPr>
        <w:t>Обязанности</w:t>
      </w:r>
    </w:p>
    <w:p w:rsidR="00AC74F4" w:rsidRPr="003A710C" w:rsidRDefault="00AC74F4" w:rsidP="002F13D6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bCs/>
          <w:sz w:val="28"/>
          <w:szCs w:val="28"/>
        </w:rPr>
      </w:pPr>
      <w:r w:rsidRPr="003A710C">
        <w:rPr>
          <w:rFonts w:ascii="Times New Roman" w:hAnsi="Times New Roman"/>
          <w:bCs/>
          <w:sz w:val="28"/>
          <w:szCs w:val="28"/>
        </w:rPr>
        <w:t>1</w:t>
      </w:r>
      <w:r w:rsidR="00041693" w:rsidRPr="003A710C">
        <w:rPr>
          <w:rFonts w:ascii="Times New Roman" w:hAnsi="Times New Roman"/>
          <w:bCs/>
          <w:sz w:val="28"/>
          <w:szCs w:val="28"/>
        </w:rPr>
        <w:t>)</w:t>
      </w:r>
      <w:r w:rsidRPr="003A710C">
        <w:rPr>
          <w:rFonts w:ascii="Times New Roman" w:hAnsi="Times New Roman"/>
          <w:bCs/>
          <w:sz w:val="28"/>
          <w:szCs w:val="28"/>
        </w:rPr>
        <w:t xml:space="preserve"> </w:t>
      </w:r>
      <w:r w:rsidR="00041693" w:rsidRPr="003A710C">
        <w:rPr>
          <w:rFonts w:ascii="Times New Roman" w:hAnsi="Times New Roman"/>
          <w:bCs/>
          <w:sz w:val="28"/>
          <w:szCs w:val="28"/>
        </w:rPr>
        <w:t>д</w:t>
      </w:r>
      <w:r w:rsidRPr="003A710C">
        <w:rPr>
          <w:rFonts w:ascii="Times New Roman" w:hAnsi="Times New Roman"/>
          <w:bCs/>
          <w:sz w:val="28"/>
          <w:szCs w:val="28"/>
        </w:rPr>
        <w:t xml:space="preserve">епутат </w:t>
      </w:r>
      <w:r w:rsidRPr="003A710C">
        <w:rPr>
          <w:rFonts w:ascii="Times New Roman" w:hAnsi="Times New Roman"/>
          <w:sz w:val="28"/>
          <w:szCs w:val="28"/>
        </w:rPr>
        <w:t>представительного органа муниципального образования</w:t>
      </w:r>
      <w:r w:rsidRPr="003A710C">
        <w:rPr>
          <w:rFonts w:ascii="Times New Roman" w:hAnsi="Times New Roman"/>
          <w:bCs/>
          <w:sz w:val="28"/>
          <w:szCs w:val="28"/>
        </w:rPr>
        <w:t xml:space="preserve"> обязан соблюдать правила депутатской этики, определяющие поведение депутата при осуществлении им своих полномочий.</w:t>
      </w:r>
    </w:p>
    <w:p w:rsidR="00AC74F4" w:rsidRPr="003A710C" w:rsidRDefault="00AC74F4" w:rsidP="002F13D6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bCs/>
          <w:sz w:val="28"/>
          <w:szCs w:val="28"/>
        </w:rPr>
      </w:pPr>
      <w:r w:rsidRPr="003A710C">
        <w:rPr>
          <w:rFonts w:ascii="Times New Roman" w:hAnsi="Times New Roman"/>
          <w:bCs/>
          <w:sz w:val="28"/>
          <w:szCs w:val="28"/>
        </w:rPr>
        <w:t>2</w:t>
      </w:r>
      <w:r w:rsidR="00041693" w:rsidRPr="003A710C">
        <w:rPr>
          <w:rFonts w:ascii="Times New Roman" w:hAnsi="Times New Roman"/>
          <w:bCs/>
          <w:sz w:val="28"/>
          <w:szCs w:val="28"/>
        </w:rPr>
        <w:t>)</w:t>
      </w:r>
      <w:r w:rsidRPr="003A710C">
        <w:rPr>
          <w:rFonts w:ascii="Times New Roman" w:hAnsi="Times New Roman"/>
          <w:bCs/>
          <w:sz w:val="28"/>
          <w:szCs w:val="28"/>
        </w:rPr>
        <w:t xml:space="preserve"> </w:t>
      </w:r>
      <w:r w:rsidR="00041693" w:rsidRPr="003A710C">
        <w:rPr>
          <w:rFonts w:ascii="Times New Roman" w:hAnsi="Times New Roman"/>
          <w:bCs/>
          <w:sz w:val="28"/>
          <w:szCs w:val="28"/>
        </w:rPr>
        <w:t>д</w:t>
      </w:r>
      <w:r w:rsidRPr="003A710C">
        <w:rPr>
          <w:rFonts w:ascii="Times New Roman" w:hAnsi="Times New Roman"/>
          <w:bCs/>
          <w:sz w:val="28"/>
          <w:szCs w:val="28"/>
        </w:rPr>
        <w:t xml:space="preserve">епутат </w:t>
      </w:r>
      <w:r w:rsidRPr="003A710C">
        <w:rPr>
          <w:rFonts w:ascii="Times New Roman" w:hAnsi="Times New Roman"/>
          <w:sz w:val="28"/>
          <w:szCs w:val="28"/>
        </w:rPr>
        <w:t>представительного органа муниципального образования</w:t>
      </w:r>
      <w:r w:rsidRPr="003A710C">
        <w:rPr>
          <w:rFonts w:ascii="Times New Roman" w:hAnsi="Times New Roman"/>
          <w:bCs/>
          <w:sz w:val="28"/>
          <w:szCs w:val="28"/>
        </w:rPr>
        <w:t xml:space="preserve"> должен в равной мере заботиться о собственном достоинстве и уважать достоинство других депутатов, а также должностных лиц и граждан.</w:t>
      </w:r>
    </w:p>
    <w:p w:rsidR="00AC74F4" w:rsidRPr="003A710C" w:rsidRDefault="00AC74F4" w:rsidP="002F13D6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bCs/>
          <w:sz w:val="28"/>
          <w:szCs w:val="28"/>
        </w:rPr>
      </w:pPr>
      <w:r w:rsidRPr="003A710C">
        <w:rPr>
          <w:rFonts w:ascii="Times New Roman" w:hAnsi="Times New Roman"/>
          <w:bCs/>
          <w:sz w:val="28"/>
          <w:szCs w:val="28"/>
        </w:rPr>
        <w:t>3</w:t>
      </w:r>
      <w:r w:rsidR="00041693" w:rsidRPr="003A710C">
        <w:rPr>
          <w:rFonts w:ascii="Times New Roman" w:hAnsi="Times New Roman"/>
          <w:bCs/>
          <w:sz w:val="28"/>
          <w:szCs w:val="28"/>
        </w:rPr>
        <w:t>) де</w:t>
      </w:r>
      <w:r w:rsidRPr="003A710C">
        <w:rPr>
          <w:rFonts w:ascii="Times New Roman" w:hAnsi="Times New Roman"/>
          <w:bCs/>
          <w:sz w:val="28"/>
          <w:szCs w:val="28"/>
        </w:rPr>
        <w:t xml:space="preserve">путат </w:t>
      </w:r>
      <w:r w:rsidRPr="003A710C">
        <w:rPr>
          <w:rFonts w:ascii="Times New Roman" w:hAnsi="Times New Roman"/>
          <w:sz w:val="28"/>
          <w:szCs w:val="28"/>
        </w:rPr>
        <w:t>представительного органа муниципального образования</w:t>
      </w:r>
      <w:r w:rsidRPr="003A710C">
        <w:rPr>
          <w:rFonts w:ascii="Times New Roman" w:hAnsi="Times New Roman"/>
          <w:bCs/>
          <w:sz w:val="28"/>
          <w:szCs w:val="28"/>
        </w:rPr>
        <w:t xml:space="preserve"> должен воздерживаться от действий, заявлений и поступков, которые могут нанести ущерб его репутации, а также авторитету</w:t>
      </w:r>
      <w:r w:rsidRPr="003A710C">
        <w:rPr>
          <w:rFonts w:ascii="Times New Roman" w:hAnsi="Times New Roman"/>
          <w:sz w:val="28"/>
          <w:szCs w:val="28"/>
        </w:rPr>
        <w:t xml:space="preserve"> представительного органа муниципального образования</w:t>
      </w:r>
      <w:r w:rsidRPr="003A710C">
        <w:rPr>
          <w:rFonts w:ascii="Times New Roman" w:hAnsi="Times New Roman"/>
          <w:bCs/>
          <w:sz w:val="28"/>
          <w:szCs w:val="28"/>
        </w:rPr>
        <w:t>.</w:t>
      </w:r>
    </w:p>
    <w:p w:rsidR="00AC74F4" w:rsidRPr="003A710C" w:rsidRDefault="00AC74F4" w:rsidP="002F13D6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bCs/>
          <w:sz w:val="28"/>
          <w:szCs w:val="28"/>
        </w:rPr>
      </w:pPr>
      <w:r w:rsidRPr="003A710C">
        <w:rPr>
          <w:rFonts w:ascii="Times New Roman" w:hAnsi="Times New Roman"/>
          <w:bCs/>
          <w:sz w:val="28"/>
          <w:szCs w:val="28"/>
        </w:rPr>
        <w:t>4</w:t>
      </w:r>
      <w:r w:rsidR="00041693" w:rsidRPr="003A710C">
        <w:rPr>
          <w:rFonts w:ascii="Times New Roman" w:hAnsi="Times New Roman"/>
          <w:bCs/>
          <w:sz w:val="28"/>
          <w:szCs w:val="28"/>
        </w:rPr>
        <w:t xml:space="preserve">) </w:t>
      </w:r>
      <w:r w:rsidRPr="003A710C">
        <w:rPr>
          <w:rFonts w:ascii="Times New Roman" w:hAnsi="Times New Roman"/>
          <w:bCs/>
          <w:sz w:val="28"/>
          <w:szCs w:val="28"/>
        </w:rPr>
        <w:t xml:space="preserve"> </w:t>
      </w:r>
      <w:r w:rsidR="00041693" w:rsidRPr="003A710C">
        <w:rPr>
          <w:rFonts w:ascii="Times New Roman" w:hAnsi="Times New Roman"/>
          <w:bCs/>
          <w:sz w:val="28"/>
          <w:szCs w:val="28"/>
        </w:rPr>
        <w:t>д</w:t>
      </w:r>
      <w:r w:rsidRPr="003A710C">
        <w:rPr>
          <w:rFonts w:ascii="Times New Roman" w:hAnsi="Times New Roman"/>
          <w:bCs/>
          <w:sz w:val="28"/>
          <w:szCs w:val="28"/>
        </w:rPr>
        <w:t xml:space="preserve">епутат </w:t>
      </w:r>
      <w:r w:rsidRPr="003A710C">
        <w:rPr>
          <w:rFonts w:ascii="Times New Roman" w:hAnsi="Times New Roman"/>
          <w:sz w:val="28"/>
          <w:szCs w:val="28"/>
        </w:rPr>
        <w:t>представительного органа муниципального образования</w:t>
      </w:r>
      <w:r w:rsidRPr="003A710C">
        <w:rPr>
          <w:rFonts w:ascii="Times New Roman" w:hAnsi="Times New Roman"/>
          <w:bCs/>
          <w:sz w:val="28"/>
          <w:szCs w:val="28"/>
        </w:rPr>
        <w:t xml:space="preserve"> не вправе использовать свой статус для деятельности, не связанной с осуществлением депутатских полномочий.</w:t>
      </w:r>
    </w:p>
    <w:p w:rsidR="00AC74F4" w:rsidRPr="003A710C" w:rsidRDefault="00AC74F4" w:rsidP="002F13D6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bCs/>
          <w:sz w:val="28"/>
          <w:szCs w:val="28"/>
        </w:rPr>
      </w:pPr>
      <w:r w:rsidRPr="003A710C">
        <w:rPr>
          <w:rFonts w:ascii="Times New Roman" w:hAnsi="Times New Roman"/>
          <w:bCs/>
          <w:sz w:val="28"/>
          <w:szCs w:val="28"/>
        </w:rPr>
        <w:t>5</w:t>
      </w:r>
      <w:r w:rsidR="00041693" w:rsidRPr="003A710C">
        <w:rPr>
          <w:rFonts w:ascii="Times New Roman" w:hAnsi="Times New Roman"/>
          <w:bCs/>
          <w:sz w:val="28"/>
          <w:szCs w:val="28"/>
        </w:rPr>
        <w:t>) де</w:t>
      </w:r>
      <w:r w:rsidRPr="003A710C">
        <w:rPr>
          <w:rFonts w:ascii="Times New Roman" w:hAnsi="Times New Roman"/>
          <w:bCs/>
          <w:sz w:val="28"/>
          <w:szCs w:val="28"/>
        </w:rPr>
        <w:t xml:space="preserve">путат </w:t>
      </w:r>
      <w:r w:rsidRPr="003A710C">
        <w:rPr>
          <w:rFonts w:ascii="Times New Roman" w:hAnsi="Times New Roman"/>
          <w:sz w:val="28"/>
          <w:szCs w:val="28"/>
        </w:rPr>
        <w:t>представительного органа муниципального образования</w:t>
      </w:r>
      <w:r w:rsidRPr="003A710C">
        <w:rPr>
          <w:rFonts w:ascii="Times New Roman" w:hAnsi="Times New Roman"/>
          <w:bCs/>
          <w:sz w:val="28"/>
          <w:szCs w:val="28"/>
        </w:rPr>
        <w:t xml:space="preserve"> обязан лично присутствовать на заседаниях</w:t>
      </w:r>
      <w:r w:rsidRPr="003A710C">
        <w:rPr>
          <w:rFonts w:ascii="Times New Roman" w:hAnsi="Times New Roman"/>
          <w:sz w:val="28"/>
          <w:szCs w:val="28"/>
        </w:rPr>
        <w:t xml:space="preserve"> представительного органа </w:t>
      </w:r>
      <w:r w:rsidRPr="003A710C">
        <w:rPr>
          <w:rFonts w:ascii="Times New Roman" w:hAnsi="Times New Roman"/>
          <w:sz w:val="28"/>
          <w:szCs w:val="28"/>
        </w:rPr>
        <w:lastRenderedPageBreak/>
        <w:t>муниципального образования</w:t>
      </w:r>
      <w:r w:rsidRPr="003A710C">
        <w:rPr>
          <w:rFonts w:ascii="Times New Roman" w:hAnsi="Times New Roman"/>
          <w:bCs/>
          <w:sz w:val="28"/>
          <w:szCs w:val="28"/>
        </w:rPr>
        <w:t>, постоянных комитетов, постоянных комиссий, иных рабочих органов</w:t>
      </w:r>
      <w:r w:rsidRPr="003A710C">
        <w:rPr>
          <w:rFonts w:ascii="Times New Roman" w:hAnsi="Times New Roman"/>
          <w:sz w:val="28"/>
          <w:szCs w:val="28"/>
        </w:rPr>
        <w:t xml:space="preserve"> представительного органа муниципального образования</w:t>
      </w:r>
      <w:r w:rsidRPr="003A710C">
        <w:rPr>
          <w:rFonts w:ascii="Times New Roman" w:hAnsi="Times New Roman"/>
          <w:bCs/>
          <w:sz w:val="28"/>
          <w:szCs w:val="28"/>
        </w:rPr>
        <w:t>, членом которых он является, соблюдать Регламент</w:t>
      </w:r>
      <w:r w:rsidRPr="003A710C">
        <w:rPr>
          <w:rFonts w:ascii="Times New Roman" w:hAnsi="Times New Roman"/>
          <w:sz w:val="28"/>
          <w:szCs w:val="28"/>
        </w:rPr>
        <w:t xml:space="preserve"> представительного органа муниципального образования</w:t>
      </w:r>
      <w:r w:rsidRPr="003A710C">
        <w:rPr>
          <w:rFonts w:ascii="Times New Roman" w:hAnsi="Times New Roman"/>
          <w:bCs/>
          <w:sz w:val="28"/>
          <w:szCs w:val="28"/>
        </w:rPr>
        <w:t>.</w:t>
      </w:r>
    </w:p>
    <w:p w:rsidR="00AC74F4" w:rsidRPr="003A710C" w:rsidRDefault="00AC74F4" w:rsidP="002F13D6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bCs/>
          <w:sz w:val="28"/>
          <w:szCs w:val="28"/>
        </w:rPr>
      </w:pPr>
      <w:r w:rsidRPr="003A710C">
        <w:rPr>
          <w:rFonts w:ascii="Times New Roman" w:hAnsi="Times New Roman"/>
          <w:bCs/>
          <w:sz w:val="28"/>
          <w:szCs w:val="28"/>
        </w:rPr>
        <w:t>6</w:t>
      </w:r>
      <w:r w:rsidR="00041693" w:rsidRPr="003A710C">
        <w:rPr>
          <w:rFonts w:ascii="Times New Roman" w:hAnsi="Times New Roman"/>
          <w:bCs/>
          <w:sz w:val="28"/>
          <w:szCs w:val="28"/>
        </w:rPr>
        <w:t>)</w:t>
      </w:r>
      <w:r w:rsidRPr="003A710C">
        <w:rPr>
          <w:rFonts w:ascii="Times New Roman" w:hAnsi="Times New Roman"/>
          <w:bCs/>
          <w:sz w:val="28"/>
          <w:szCs w:val="28"/>
        </w:rPr>
        <w:t xml:space="preserve"> </w:t>
      </w:r>
      <w:r w:rsidR="00041693" w:rsidRPr="003A710C">
        <w:rPr>
          <w:rFonts w:ascii="Times New Roman" w:hAnsi="Times New Roman"/>
          <w:bCs/>
          <w:sz w:val="28"/>
          <w:szCs w:val="28"/>
        </w:rPr>
        <w:t>д</w:t>
      </w:r>
      <w:r w:rsidRPr="003A710C">
        <w:rPr>
          <w:rFonts w:ascii="Times New Roman" w:hAnsi="Times New Roman"/>
          <w:bCs/>
          <w:sz w:val="28"/>
          <w:szCs w:val="28"/>
        </w:rPr>
        <w:t xml:space="preserve">епутат, работающий в </w:t>
      </w:r>
      <w:r w:rsidRPr="003A710C">
        <w:rPr>
          <w:rFonts w:ascii="Times New Roman" w:hAnsi="Times New Roman"/>
          <w:sz w:val="28"/>
          <w:szCs w:val="28"/>
        </w:rPr>
        <w:t>представительном органе муниципального образования</w:t>
      </w:r>
      <w:r w:rsidRPr="003A710C">
        <w:rPr>
          <w:rFonts w:ascii="Times New Roman" w:hAnsi="Times New Roman"/>
          <w:bCs/>
          <w:sz w:val="28"/>
          <w:szCs w:val="28"/>
        </w:rPr>
        <w:t xml:space="preserve"> на постоянной основе, обязан соблюдать Правила внутреннего распорядка для депутатов, работающих в </w:t>
      </w:r>
      <w:r w:rsidRPr="003A710C">
        <w:rPr>
          <w:rFonts w:ascii="Times New Roman" w:hAnsi="Times New Roman"/>
          <w:sz w:val="28"/>
          <w:szCs w:val="28"/>
        </w:rPr>
        <w:t>представительном органе муниципального образования</w:t>
      </w:r>
      <w:r w:rsidRPr="003A710C">
        <w:rPr>
          <w:rFonts w:ascii="Times New Roman" w:hAnsi="Times New Roman"/>
          <w:bCs/>
          <w:sz w:val="28"/>
          <w:szCs w:val="28"/>
        </w:rPr>
        <w:t xml:space="preserve"> на постоянной основе, утверждаемые председателем</w:t>
      </w:r>
      <w:r w:rsidRPr="003A710C">
        <w:rPr>
          <w:rFonts w:ascii="Times New Roman" w:hAnsi="Times New Roman"/>
          <w:sz w:val="28"/>
          <w:szCs w:val="28"/>
        </w:rPr>
        <w:t xml:space="preserve"> представительного органа муниципального образования</w:t>
      </w:r>
      <w:r w:rsidRPr="003A710C">
        <w:rPr>
          <w:rFonts w:ascii="Times New Roman" w:hAnsi="Times New Roman"/>
          <w:bCs/>
          <w:sz w:val="28"/>
          <w:szCs w:val="28"/>
        </w:rPr>
        <w:t>.</w:t>
      </w:r>
    </w:p>
    <w:p w:rsidR="006425FD" w:rsidRDefault="006425FD" w:rsidP="002F13D6">
      <w:pPr>
        <w:ind w:firstLine="567"/>
        <w:rPr>
          <w:rFonts w:ascii="Times New Roman" w:hAnsi="Times New Roman"/>
          <w:sz w:val="28"/>
          <w:szCs w:val="28"/>
        </w:rPr>
      </w:pPr>
    </w:p>
    <w:p w:rsidR="00436993" w:rsidRPr="0010101A" w:rsidRDefault="00436993" w:rsidP="002F13D6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10101A">
        <w:rPr>
          <w:rFonts w:ascii="Times New Roman" w:hAnsi="Times New Roman"/>
          <w:b/>
          <w:spacing w:val="-6"/>
          <w:sz w:val="28"/>
          <w:szCs w:val="28"/>
        </w:rPr>
        <w:t>Обязанность депутата представлять сведения</w:t>
      </w:r>
    </w:p>
    <w:p w:rsidR="00436993" w:rsidRPr="0010101A" w:rsidRDefault="00436993" w:rsidP="002F13D6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10101A">
        <w:rPr>
          <w:rFonts w:ascii="Times New Roman" w:hAnsi="Times New Roman"/>
          <w:b/>
          <w:spacing w:val="-6"/>
          <w:sz w:val="28"/>
          <w:szCs w:val="28"/>
        </w:rPr>
        <w:t xml:space="preserve">о своих доходах, об имуществе и обязательствах </w:t>
      </w:r>
      <w:proofErr w:type="gramStart"/>
      <w:r w:rsidRPr="0010101A">
        <w:rPr>
          <w:rFonts w:ascii="Times New Roman" w:hAnsi="Times New Roman"/>
          <w:b/>
          <w:spacing w:val="-6"/>
          <w:sz w:val="28"/>
          <w:szCs w:val="28"/>
        </w:rPr>
        <w:t>имущественного</w:t>
      </w:r>
      <w:proofErr w:type="gramEnd"/>
    </w:p>
    <w:p w:rsidR="00436993" w:rsidRPr="0010101A" w:rsidRDefault="00436993" w:rsidP="002F13D6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10101A">
        <w:rPr>
          <w:rFonts w:ascii="Times New Roman" w:hAnsi="Times New Roman"/>
          <w:b/>
          <w:spacing w:val="-6"/>
          <w:sz w:val="28"/>
          <w:szCs w:val="28"/>
        </w:rPr>
        <w:t>характера, а также сведения о доходах, об имуществе и обязательствах имущественного характера своих супруг (супругов) и</w:t>
      </w:r>
    </w:p>
    <w:p w:rsidR="00436993" w:rsidRPr="00B80F23" w:rsidRDefault="00436993" w:rsidP="002F13D6">
      <w:pPr>
        <w:jc w:val="center"/>
        <w:rPr>
          <w:rFonts w:ascii="Times New Roman" w:hAnsi="Times New Roman"/>
          <w:spacing w:val="-6"/>
          <w:sz w:val="28"/>
          <w:szCs w:val="28"/>
        </w:rPr>
      </w:pPr>
      <w:r w:rsidRPr="0010101A">
        <w:rPr>
          <w:rFonts w:ascii="Times New Roman" w:hAnsi="Times New Roman"/>
          <w:b/>
          <w:spacing w:val="-6"/>
          <w:sz w:val="28"/>
          <w:szCs w:val="28"/>
        </w:rPr>
        <w:t>несовершеннолетних детей</w:t>
      </w:r>
    </w:p>
    <w:p w:rsidR="00436993" w:rsidRPr="00B80F23" w:rsidRDefault="00436993" w:rsidP="002F13D6">
      <w:pPr>
        <w:ind w:firstLine="567"/>
        <w:rPr>
          <w:rFonts w:ascii="Times New Roman" w:hAnsi="Times New Roman"/>
          <w:spacing w:val="-6"/>
          <w:sz w:val="28"/>
          <w:szCs w:val="28"/>
        </w:rPr>
      </w:pPr>
    </w:p>
    <w:p w:rsidR="00436993" w:rsidRPr="006F2BC9" w:rsidRDefault="00436993" w:rsidP="002F13D6">
      <w:pPr>
        <w:ind w:firstLine="567"/>
        <w:rPr>
          <w:rFonts w:ascii="Times New Roman" w:hAnsi="Times New Roman"/>
          <w:spacing w:val="-6"/>
          <w:sz w:val="28"/>
          <w:szCs w:val="28"/>
        </w:rPr>
      </w:pPr>
      <w:r w:rsidRPr="006F2BC9">
        <w:rPr>
          <w:rFonts w:ascii="Times New Roman" w:hAnsi="Times New Roman"/>
          <w:spacing w:val="-6"/>
          <w:sz w:val="28"/>
          <w:szCs w:val="28"/>
        </w:rPr>
        <w:t>В соответствии со статьей 2 Федерального закона № 131-ФЗ депутаты (члены представительного органа поселения, муниципального района, городского округа) являются лицами, замещающими муниципальные должности.</w:t>
      </w:r>
    </w:p>
    <w:p w:rsidR="00436993" w:rsidRPr="006F2BC9" w:rsidRDefault="00436993" w:rsidP="002F13D6">
      <w:pPr>
        <w:ind w:firstLine="567"/>
        <w:rPr>
          <w:rFonts w:ascii="Times New Roman" w:hAnsi="Times New Roman"/>
          <w:spacing w:val="-6"/>
          <w:sz w:val="28"/>
          <w:szCs w:val="28"/>
        </w:rPr>
      </w:pPr>
      <w:r w:rsidRPr="006F2BC9">
        <w:rPr>
          <w:rFonts w:ascii="Times New Roman" w:hAnsi="Times New Roman"/>
          <w:spacing w:val="-6"/>
          <w:sz w:val="28"/>
          <w:szCs w:val="28"/>
        </w:rPr>
        <w:t>В силу части 7</w:t>
      </w:r>
      <w:r w:rsidRPr="006F2BC9">
        <w:rPr>
          <w:rFonts w:ascii="Times New Roman" w:hAnsi="Times New Roman"/>
          <w:spacing w:val="-6"/>
          <w:sz w:val="28"/>
          <w:szCs w:val="28"/>
          <w:vertAlign w:val="superscript"/>
        </w:rPr>
        <w:t>1</w:t>
      </w:r>
      <w:r w:rsidRPr="006F2BC9">
        <w:rPr>
          <w:rFonts w:ascii="Times New Roman" w:hAnsi="Times New Roman"/>
          <w:spacing w:val="-6"/>
          <w:sz w:val="28"/>
          <w:szCs w:val="28"/>
        </w:rPr>
        <w:t xml:space="preserve"> статьи 40 Федерального закона № 131-ФЗ, </w:t>
      </w:r>
      <w:r w:rsidR="002F13D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F2BC9">
        <w:rPr>
          <w:rFonts w:ascii="Times New Roman" w:hAnsi="Times New Roman"/>
          <w:spacing w:val="-6"/>
          <w:sz w:val="28"/>
          <w:szCs w:val="28"/>
        </w:rPr>
        <w:t>депутаты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(далее – Федеральный закон № 273-ФЗ) и другими федеральными законами.</w:t>
      </w:r>
    </w:p>
    <w:p w:rsidR="00832CE1" w:rsidRDefault="00436993" w:rsidP="002F13D6">
      <w:pPr>
        <w:ind w:firstLine="567"/>
        <w:rPr>
          <w:rFonts w:ascii="Times New Roman" w:hAnsi="Times New Roman"/>
          <w:spacing w:val="-6"/>
          <w:sz w:val="28"/>
          <w:szCs w:val="28"/>
        </w:rPr>
      </w:pPr>
      <w:r w:rsidRPr="006F2BC9">
        <w:rPr>
          <w:rFonts w:ascii="Times New Roman" w:hAnsi="Times New Roman"/>
          <w:spacing w:val="-6"/>
          <w:sz w:val="28"/>
          <w:szCs w:val="28"/>
        </w:rPr>
        <w:t>Согласно части 4 статьи 12</w:t>
      </w:r>
      <w:r w:rsidRPr="006F2BC9">
        <w:rPr>
          <w:rFonts w:ascii="Times New Roman" w:hAnsi="Times New Roman"/>
          <w:spacing w:val="-6"/>
          <w:sz w:val="28"/>
          <w:szCs w:val="28"/>
          <w:vertAlign w:val="superscript"/>
        </w:rPr>
        <w:t>1</w:t>
      </w:r>
      <w:r w:rsidRPr="006F2BC9">
        <w:rPr>
          <w:rFonts w:ascii="Times New Roman" w:hAnsi="Times New Roman"/>
          <w:spacing w:val="-6"/>
          <w:sz w:val="28"/>
          <w:szCs w:val="28"/>
        </w:rPr>
        <w:t xml:space="preserve"> Федерального закона № 273-ФЗ лица, замещающие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нормативными правовыми актами Российской Федерации</w:t>
      </w:r>
      <w:r w:rsidR="00832CE1">
        <w:rPr>
          <w:rFonts w:ascii="Times New Roman" w:hAnsi="Times New Roman"/>
          <w:spacing w:val="-6"/>
          <w:sz w:val="28"/>
          <w:szCs w:val="28"/>
        </w:rPr>
        <w:t>.</w:t>
      </w:r>
      <w:r w:rsidRPr="006F2BC9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832CE1" w:rsidRPr="00832CE1" w:rsidRDefault="00832CE1" w:rsidP="002F13D6">
      <w:pPr>
        <w:rPr>
          <w:rFonts w:ascii="Times New Roman" w:hAnsi="Times New Roman"/>
          <w:sz w:val="28"/>
          <w:szCs w:val="28"/>
        </w:rPr>
      </w:pPr>
      <w:r w:rsidRPr="00832CE1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832CE1">
        <w:rPr>
          <w:rFonts w:ascii="Times New Roman" w:hAnsi="Times New Roman"/>
          <w:sz w:val="28"/>
          <w:szCs w:val="28"/>
        </w:rPr>
        <w:t xml:space="preserve">Для лица, замещающего муниципальную должность депутата представительного органа </w:t>
      </w:r>
      <w:r w:rsidRPr="00832CE1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2CE1">
        <w:rPr>
          <w:rFonts w:ascii="Times New Roman" w:hAnsi="Times New Roman"/>
          <w:sz w:val="28"/>
          <w:szCs w:val="28"/>
        </w:rPr>
        <w:t xml:space="preserve"> и осуществляющего свои полномочия на непостоянной основе установлен особый порядок представления сведений (ч.4.2. ст. 12</w:t>
      </w:r>
      <w:r w:rsidRPr="00832CE1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832CE1">
        <w:rPr>
          <w:rFonts w:ascii="Times New Roman" w:hAnsi="Times New Roman"/>
          <w:sz w:val="28"/>
          <w:szCs w:val="28"/>
        </w:rPr>
        <w:t>Федерального закона от 25.12.2008 N 273-ФЗ): сведения представляются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</w:t>
      </w:r>
      <w:proofErr w:type="gramEnd"/>
      <w:r w:rsidRPr="00832CE1">
        <w:rPr>
          <w:rFonts w:ascii="Times New Roman" w:hAnsi="Times New Roman"/>
          <w:sz w:val="28"/>
          <w:szCs w:val="28"/>
        </w:rPr>
        <w:t xml:space="preserve">, предшествующий году представления сведений (отчетный период), в случае совершения в течение отчетного периода сделок, предусмотренных </w:t>
      </w:r>
      <w:hyperlink r:id="rId18" w:history="1">
        <w:r w:rsidRPr="00832CE1">
          <w:rPr>
            <w:rFonts w:ascii="Times New Roman" w:hAnsi="Times New Roman"/>
            <w:color w:val="0000FF"/>
            <w:sz w:val="28"/>
            <w:szCs w:val="28"/>
          </w:rPr>
          <w:t>частью 1 статьи 3</w:t>
        </w:r>
      </w:hyperlink>
      <w:r w:rsidRPr="00832CE1">
        <w:rPr>
          <w:rFonts w:ascii="Times New Roman" w:hAnsi="Times New Roman"/>
          <w:sz w:val="28"/>
          <w:szCs w:val="28"/>
        </w:rPr>
        <w:t xml:space="preserve"> Федерального закона от 3 декабря 2012 года N 230-ФЗ "О </w:t>
      </w:r>
      <w:proofErr w:type="gramStart"/>
      <w:r w:rsidRPr="00832CE1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832CE1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доходам". </w:t>
      </w:r>
    </w:p>
    <w:p w:rsidR="00832CE1" w:rsidRPr="00832CE1" w:rsidRDefault="00832CE1" w:rsidP="002F13D6">
      <w:pPr>
        <w:rPr>
          <w:rFonts w:ascii="Times New Roman" w:hAnsi="Times New Roman"/>
          <w:sz w:val="28"/>
          <w:szCs w:val="28"/>
        </w:rPr>
      </w:pPr>
      <w:r w:rsidRPr="00832CE1">
        <w:rPr>
          <w:rFonts w:ascii="Times New Roman" w:hAnsi="Times New Roman"/>
          <w:sz w:val="28"/>
          <w:szCs w:val="28"/>
        </w:rPr>
        <w:t xml:space="preserve">        В случае</w:t>
      </w:r>
      <w:proofErr w:type="gramStart"/>
      <w:r w:rsidRPr="00832CE1">
        <w:rPr>
          <w:rFonts w:ascii="Times New Roman" w:hAnsi="Times New Roman"/>
          <w:sz w:val="28"/>
          <w:szCs w:val="28"/>
        </w:rPr>
        <w:t>,</w:t>
      </w:r>
      <w:proofErr w:type="gramEnd"/>
      <w:r w:rsidRPr="00832CE1">
        <w:rPr>
          <w:rFonts w:ascii="Times New Roman" w:hAnsi="Times New Roman"/>
          <w:sz w:val="28"/>
          <w:szCs w:val="28"/>
        </w:rPr>
        <w:t xml:space="preserve"> если в течение отчетного периода такие сделки не совершались, указанное лицо сообщает об этом высшему должностному лицу субъекта Российской Федерации (руководителю высшего </w:t>
      </w:r>
      <w:r w:rsidRPr="00832CE1">
        <w:rPr>
          <w:rFonts w:ascii="Times New Roman" w:hAnsi="Times New Roman"/>
          <w:sz w:val="28"/>
          <w:szCs w:val="28"/>
        </w:rPr>
        <w:lastRenderedPageBreak/>
        <w:t>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436993" w:rsidRPr="006F2BC9" w:rsidRDefault="00832CE1" w:rsidP="002F13D6">
      <w:pPr>
        <w:ind w:firstLine="567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С</w:t>
      </w:r>
      <w:r w:rsidRPr="006F2BC9">
        <w:rPr>
          <w:rFonts w:ascii="Times New Roman" w:hAnsi="Times New Roman"/>
          <w:spacing w:val="-6"/>
          <w:sz w:val="28"/>
          <w:szCs w:val="28"/>
        </w:rPr>
        <w:t xml:space="preserve">ведения </w:t>
      </w:r>
      <w:r w:rsidR="00436993" w:rsidRPr="006F2BC9">
        <w:rPr>
          <w:rFonts w:ascii="Times New Roman" w:hAnsi="Times New Roman"/>
          <w:spacing w:val="-6"/>
          <w:sz w:val="28"/>
          <w:szCs w:val="28"/>
        </w:rPr>
        <w:t>представляют</w:t>
      </w:r>
      <w:r>
        <w:rPr>
          <w:rFonts w:ascii="Times New Roman" w:hAnsi="Times New Roman"/>
          <w:spacing w:val="-6"/>
          <w:sz w:val="28"/>
          <w:szCs w:val="28"/>
        </w:rPr>
        <w:t>ся</w:t>
      </w:r>
      <w:r w:rsidR="00436993" w:rsidRPr="006F2BC9">
        <w:rPr>
          <w:rFonts w:ascii="Times New Roman" w:hAnsi="Times New Roman"/>
          <w:spacing w:val="-6"/>
          <w:sz w:val="28"/>
          <w:szCs w:val="28"/>
        </w:rPr>
        <w:t xml:space="preserve"> по форме справки, утвержденной Указом Президента Российской Федерации от   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436993" w:rsidRPr="006F2BC9" w:rsidRDefault="00436993" w:rsidP="002F13D6">
      <w:pPr>
        <w:ind w:firstLine="567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6F2BC9">
        <w:rPr>
          <w:rFonts w:ascii="Times New Roman" w:hAnsi="Times New Roman"/>
          <w:spacing w:val="-6"/>
          <w:sz w:val="28"/>
          <w:szCs w:val="28"/>
        </w:rPr>
        <w:t>Пунктом 2 части 1 статьи 13</w:t>
      </w:r>
      <w:r w:rsidRPr="006F2BC9">
        <w:rPr>
          <w:rFonts w:ascii="Times New Roman" w:hAnsi="Times New Roman"/>
          <w:spacing w:val="-6"/>
          <w:sz w:val="28"/>
          <w:szCs w:val="28"/>
          <w:vertAlign w:val="superscript"/>
        </w:rPr>
        <w:t>1</w:t>
      </w:r>
      <w:r w:rsidRPr="006F2BC9">
        <w:rPr>
          <w:rFonts w:ascii="Times New Roman" w:hAnsi="Times New Roman"/>
          <w:spacing w:val="-6"/>
          <w:sz w:val="28"/>
          <w:szCs w:val="28"/>
        </w:rPr>
        <w:t xml:space="preserve"> Федерального закона № 273-ФЗ установлено, что в случае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 лицо, замещающее муниципальную должность, подлежит увольнению (освобождению от должности) в связи с утратой</w:t>
      </w:r>
      <w:proofErr w:type="gramEnd"/>
      <w:r w:rsidRPr="006F2BC9">
        <w:rPr>
          <w:rFonts w:ascii="Times New Roman" w:hAnsi="Times New Roman"/>
          <w:spacing w:val="-6"/>
          <w:sz w:val="28"/>
          <w:szCs w:val="28"/>
        </w:rPr>
        <w:t xml:space="preserve"> доверия в порядке, предусмотренном муниципальными нормативными правовыми актами.</w:t>
      </w:r>
    </w:p>
    <w:p w:rsidR="00436993" w:rsidRPr="00B1739A" w:rsidRDefault="00436993" w:rsidP="002F13D6">
      <w:pPr>
        <w:ind w:firstLine="567"/>
        <w:rPr>
          <w:rFonts w:ascii="Times New Roman" w:hAnsi="Times New Roman"/>
          <w:sz w:val="28"/>
          <w:szCs w:val="28"/>
        </w:rPr>
      </w:pPr>
    </w:p>
    <w:p w:rsidR="006425FD" w:rsidRPr="00B1739A" w:rsidRDefault="006425FD" w:rsidP="002F13D6">
      <w:pPr>
        <w:jc w:val="center"/>
        <w:rPr>
          <w:rFonts w:ascii="Times New Roman" w:hAnsi="Times New Roman"/>
          <w:b/>
          <w:sz w:val="28"/>
          <w:szCs w:val="28"/>
        </w:rPr>
      </w:pPr>
      <w:r w:rsidRPr="00B1739A">
        <w:rPr>
          <w:rFonts w:ascii="Times New Roman" w:hAnsi="Times New Roman"/>
          <w:b/>
          <w:sz w:val="28"/>
          <w:szCs w:val="28"/>
        </w:rPr>
        <w:t>Комиссии представительного органа</w:t>
      </w:r>
    </w:p>
    <w:p w:rsidR="006425FD" w:rsidRPr="00B1739A" w:rsidRDefault="006425FD" w:rsidP="002F13D6">
      <w:pPr>
        <w:jc w:val="center"/>
        <w:rPr>
          <w:rFonts w:ascii="Times New Roman" w:hAnsi="Times New Roman"/>
          <w:b/>
          <w:sz w:val="28"/>
          <w:szCs w:val="28"/>
        </w:rPr>
      </w:pPr>
      <w:r w:rsidRPr="00B1739A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425FD" w:rsidRPr="003A710C" w:rsidRDefault="006425FD" w:rsidP="002F13D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425FD" w:rsidRPr="003A710C" w:rsidRDefault="006425FD" w:rsidP="002F13D6">
      <w:pPr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proofErr w:type="gramStart"/>
      <w:r w:rsidRPr="003A710C">
        <w:rPr>
          <w:rFonts w:ascii="Times New Roman" w:hAnsi="Times New Roman"/>
          <w:sz w:val="28"/>
          <w:szCs w:val="28"/>
        </w:rPr>
        <w:t>В соответствии с уставом, в целях подготовки и предварительного рассмотрения вопросов, отнесенных к ведению представительного органа муниципального образования (далее по тексту – представительный орган), подготовки проектов решений, внесенных в представительный орган для рассмотрения на заседании, содействия осуществляемой представительным органом в пределах своих полномочий контрольной деятельности представительный орган может образовывать постоянные депутатские комиссии (далее по тексту – комиссии), временные комиссии, рабочие группы, а</w:t>
      </w:r>
      <w:proofErr w:type="gramEnd"/>
      <w:r w:rsidRPr="003A710C">
        <w:rPr>
          <w:rFonts w:ascii="Times New Roman" w:hAnsi="Times New Roman"/>
          <w:sz w:val="28"/>
          <w:szCs w:val="28"/>
        </w:rPr>
        <w:t xml:space="preserve"> также иные органы.</w:t>
      </w:r>
    </w:p>
    <w:p w:rsidR="006425FD" w:rsidRPr="003A710C" w:rsidRDefault="006425FD" w:rsidP="002F13D6">
      <w:pPr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3A710C">
        <w:rPr>
          <w:rFonts w:ascii="Times New Roman" w:hAnsi="Times New Roman"/>
          <w:sz w:val="28"/>
          <w:szCs w:val="28"/>
        </w:rPr>
        <w:t xml:space="preserve">Комиссии действуют на основании регламента и положения о комиссиях, утверждаемых решением представительного органа, </w:t>
      </w:r>
      <w:r w:rsidR="005B03A9" w:rsidRPr="003A710C">
        <w:rPr>
          <w:rFonts w:ascii="Times New Roman" w:hAnsi="Times New Roman"/>
          <w:sz w:val="28"/>
          <w:szCs w:val="28"/>
        </w:rPr>
        <w:t xml:space="preserve">которые </w:t>
      </w:r>
      <w:r w:rsidRPr="003A710C">
        <w:rPr>
          <w:rFonts w:ascii="Times New Roman" w:hAnsi="Times New Roman"/>
          <w:sz w:val="28"/>
          <w:szCs w:val="28"/>
        </w:rPr>
        <w:t xml:space="preserve">  определя</w:t>
      </w:r>
      <w:r w:rsidR="005B03A9" w:rsidRPr="003A710C">
        <w:rPr>
          <w:rFonts w:ascii="Times New Roman" w:hAnsi="Times New Roman"/>
          <w:sz w:val="28"/>
          <w:szCs w:val="28"/>
        </w:rPr>
        <w:t>ю</w:t>
      </w:r>
      <w:r w:rsidRPr="003A710C">
        <w:rPr>
          <w:rFonts w:ascii="Times New Roman" w:hAnsi="Times New Roman"/>
          <w:sz w:val="28"/>
          <w:szCs w:val="28"/>
        </w:rPr>
        <w:t>т  порядок формирования и перечень комиссий,  их наименования, сферы деятельности, полномочия, порядок планирования работы и иные вопросы деятельности комиссий.</w:t>
      </w:r>
    </w:p>
    <w:p w:rsidR="006425FD" w:rsidRPr="003A710C" w:rsidRDefault="006425FD" w:rsidP="002F13D6">
      <w:pPr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3A710C">
        <w:rPr>
          <w:rFonts w:ascii="Times New Roman" w:hAnsi="Times New Roman"/>
          <w:sz w:val="28"/>
          <w:szCs w:val="28"/>
        </w:rPr>
        <w:t>Формирование, утверждение численного и персонального состава комиссий оформляется решением представительного органа.</w:t>
      </w:r>
    </w:p>
    <w:p w:rsidR="006425FD" w:rsidRPr="003A710C" w:rsidRDefault="006425FD" w:rsidP="002F13D6">
      <w:pPr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3A710C">
        <w:rPr>
          <w:rFonts w:ascii="Times New Roman" w:hAnsi="Times New Roman"/>
          <w:sz w:val="28"/>
          <w:szCs w:val="28"/>
        </w:rPr>
        <w:t xml:space="preserve">Персональный состав комиссий формируется на основе свободного волеизъявления депутатов, желающих в них работать. </w:t>
      </w:r>
    </w:p>
    <w:p w:rsidR="006425FD" w:rsidRPr="003A710C" w:rsidRDefault="006425FD" w:rsidP="002F13D6">
      <w:pPr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3A710C">
        <w:rPr>
          <w:rFonts w:ascii="Times New Roman" w:hAnsi="Times New Roman"/>
          <w:sz w:val="28"/>
          <w:szCs w:val="28"/>
        </w:rPr>
        <w:t xml:space="preserve">Изменение состава комиссии осуществляется в связи с личным заявлением депутата о выходе из состава комиссии и (или) о включении в состав комиссии, а также в связи с досрочным прекращением полномочий депутата. </w:t>
      </w:r>
    </w:p>
    <w:p w:rsidR="006425FD" w:rsidRPr="003A710C" w:rsidRDefault="006425FD" w:rsidP="002F13D6">
      <w:pPr>
        <w:autoSpaceDE w:val="0"/>
        <w:autoSpaceDN w:val="0"/>
        <w:adjustRightInd w:val="0"/>
        <w:ind w:firstLine="900"/>
        <w:rPr>
          <w:rFonts w:ascii="Times New Roman" w:hAnsi="Times New Roman"/>
          <w:sz w:val="28"/>
          <w:szCs w:val="28"/>
        </w:rPr>
      </w:pPr>
      <w:r w:rsidRPr="003A710C">
        <w:rPr>
          <w:rFonts w:ascii="Times New Roman" w:hAnsi="Times New Roman"/>
          <w:sz w:val="28"/>
          <w:szCs w:val="28"/>
        </w:rPr>
        <w:t xml:space="preserve">Изменение состава комиссии оформляется решением представительного органа. </w:t>
      </w:r>
    </w:p>
    <w:p w:rsidR="006425FD" w:rsidRPr="003A710C" w:rsidRDefault="006425FD" w:rsidP="002F13D6">
      <w:pPr>
        <w:ind w:firstLine="900"/>
        <w:rPr>
          <w:rFonts w:ascii="Times New Roman" w:hAnsi="Times New Roman"/>
          <w:sz w:val="28"/>
          <w:szCs w:val="28"/>
        </w:rPr>
      </w:pPr>
      <w:r w:rsidRPr="003A710C">
        <w:rPr>
          <w:rFonts w:ascii="Times New Roman" w:hAnsi="Times New Roman"/>
          <w:sz w:val="28"/>
          <w:szCs w:val="28"/>
        </w:rPr>
        <w:lastRenderedPageBreak/>
        <w:t xml:space="preserve">При образовании комиссий целесообразно учитывать образование, опыт трудовой и общественной деятельности депутатов, их место жительства и работы. Комиссии формируются на срок полномочий представительного органа, поэтому они являются постоянными органами представительного органа. </w:t>
      </w:r>
    </w:p>
    <w:p w:rsidR="006425FD" w:rsidRDefault="006425FD" w:rsidP="002F13D6">
      <w:pPr>
        <w:pStyle w:val="ConsPlusNormal"/>
        <w:ind w:firstLine="540"/>
        <w:jc w:val="center"/>
        <w:outlineLvl w:val="0"/>
        <w:rPr>
          <w:b/>
          <w:spacing w:val="-6"/>
        </w:rPr>
      </w:pPr>
    </w:p>
    <w:p w:rsidR="006425FD" w:rsidRPr="00B80F23" w:rsidRDefault="006425FD" w:rsidP="002F13D6">
      <w:pPr>
        <w:pStyle w:val="ConsPlusNormal"/>
        <w:ind w:firstLine="540"/>
        <w:jc w:val="center"/>
        <w:outlineLvl w:val="0"/>
        <w:rPr>
          <w:b/>
          <w:spacing w:val="-6"/>
        </w:rPr>
      </w:pPr>
      <w:r w:rsidRPr="00B80F23">
        <w:rPr>
          <w:b/>
          <w:spacing w:val="-6"/>
        </w:rPr>
        <w:t xml:space="preserve">Фракции в представительном органе </w:t>
      </w:r>
    </w:p>
    <w:p w:rsidR="006425FD" w:rsidRPr="00B80F23" w:rsidRDefault="006425FD" w:rsidP="002F13D6">
      <w:pPr>
        <w:pStyle w:val="ConsPlusNormal"/>
        <w:ind w:firstLine="540"/>
        <w:jc w:val="center"/>
        <w:outlineLvl w:val="0"/>
        <w:rPr>
          <w:b/>
          <w:spacing w:val="-6"/>
        </w:rPr>
      </w:pPr>
      <w:r w:rsidRPr="00B80F23">
        <w:rPr>
          <w:b/>
          <w:spacing w:val="-6"/>
        </w:rPr>
        <w:t>муниципального образования</w:t>
      </w:r>
    </w:p>
    <w:p w:rsidR="006425FD" w:rsidRPr="00B80F23" w:rsidRDefault="006425FD" w:rsidP="002F13D6">
      <w:pPr>
        <w:pStyle w:val="ConsPlusNormal"/>
        <w:ind w:firstLine="540"/>
        <w:jc w:val="both"/>
        <w:rPr>
          <w:spacing w:val="-6"/>
        </w:rPr>
      </w:pPr>
    </w:p>
    <w:p w:rsidR="00837D2D" w:rsidRPr="00D209AE" w:rsidRDefault="006425FD" w:rsidP="002F13D6">
      <w:pPr>
        <w:autoSpaceDE w:val="0"/>
        <w:autoSpaceDN w:val="0"/>
        <w:adjustRightInd w:val="0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09AE">
        <w:rPr>
          <w:rFonts w:ascii="Times New Roman" w:hAnsi="Times New Roman"/>
          <w:spacing w:val="-6"/>
          <w:sz w:val="28"/>
          <w:szCs w:val="28"/>
        </w:rPr>
        <w:t>В соответствии со статьей 35</w:t>
      </w:r>
      <w:r w:rsidRPr="00D209AE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1 </w:t>
      </w:r>
      <w:r w:rsidRPr="00D209AE">
        <w:rPr>
          <w:rFonts w:ascii="Times New Roman" w:hAnsi="Times New Roman"/>
          <w:spacing w:val="-6"/>
          <w:sz w:val="28"/>
          <w:szCs w:val="28"/>
        </w:rPr>
        <w:t>Федерального закона № 131-ФЗ</w:t>
      </w:r>
      <w:r w:rsidRPr="00D209AE">
        <w:rPr>
          <w:rFonts w:ascii="Times New Roman" w:hAnsi="Times New Roman"/>
          <w:spacing w:val="-6"/>
        </w:rPr>
        <w:t xml:space="preserve"> </w:t>
      </w:r>
      <w:r w:rsidR="00041693" w:rsidRPr="00D209AE">
        <w:rPr>
          <w:rFonts w:ascii="Times New Roman" w:hAnsi="Times New Roman"/>
          <w:spacing w:val="-6"/>
        </w:rPr>
        <w:t xml:space="preserve"> </w:t>
      </w:r>
      <w:r w:rsidR="00837D2D" w:rsidRPr="00D209AE">
        <w:rPr>
          <w:rFonts w:ascii="Times New Roman" w:eastAsiaTheme="minorHAnsi" w:hAnsi="Times New Roman"/>
          <w:sz w:val="28"/>
          <w:szCs w:val="28"/>
          <w:lang w:eastAsia="en-US"/>
        </w:rPr>
        <w:t>депутаты представительного органа муниципального образования, избранные в составе списков кандидатов, выдвинутых политическими партиями, входят в депутатские объединения (во фракции).</w:t>
      </w:r>
    </w:p>
    <w:p w:rsidR="00837D2D" w:rsidRPr="00D209AE" w:rsidRDefault="00837D2D" w:rsidP="002F13D6">
      <w:pPr>
        <w:autoSpaceDE w:val="0"/>
        <w:autoSpaceDN w:val="0"/>
        <w:adjustRightInd w:val="0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D209AE">
        <w:rPr>
          <w:rFonts w:ascii="Times New Roman" w:eastAsiaTheme="minorHAnsi" w:hAnsi="Times New Roman"/>
          <w:sz w:val="28"/>
          <w:szCs w:val="28"/>
          <w:lang w:eastAsia="en-US"/>
        </w:rPr>
        <w:t>Фракция включает в себя всех депутатов, избранных в составе соответствующего списка кандидатов. Во фракции могут входить также депутаты, избранные по одномандатным или многомандатным избирательным округам, и депутаты, избранные в составе списка кандидатов политической партии.</w:t>
      </w:r>
    </w:p>
    <w:p w:rsidR="006425FD" w:rsidRPr="00D209AE" w:rsidRDefault="006425FD" w:rsidP="002F13D6">
      <w:pPr>
        <w:pStyle w:val="ConsPlusNormal"/>
        <w:ind w:firstLine="567"/>
        <w:jc w:val="both"/>
        <w:rPr>
          <w:spacing w:val="-6"/>
        </w:rPr>
      </w:pPr>
      <w:r w:rsidRPr="00D209AE">
        <w:rPr>
          <w:spacing w:val="-6"/>
        </w:rPr>
        <w:t>Порядок деятельности фракций устанавливается регламентом либо иным актом представительного органа муниципального образования.</w:t>
      </w:r>
    </w:p>
    <w:p w:rsidR="006425FD" w:rsidRPr="00B80F23" w:rsidRDefault="006425FD" w:rsidP="002F13D6">
      <w:pPr>
        <w:ind w:firstLine="567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AC74F4" w:rsidRPr="00D209AE" w:rsidRDefault="00AC74F4" w:rsidP="002F13D6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209AE">
        <w:rPr>
          <w:rFonts w:ascii="Times New Roman" w:hAnsi="Times New Roman"/>
          <w:b/>
          <w:bCs/>
          <w:color w:val="000000"/>
          <w:sz w:val="28"/>
          <w:szCs w:val="28"/>
        </w:rPr>
        <w:t>Формы и методы работы депутата с избирателями</w:t>
      </w:r>
    </w:p>
    <w:p w:rsidR="00612822" w:rsidRPr="00612822" w:rsidRDefault="00612822" w:rsidP="002F13D6">
      <w:pPr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AC74F4" w:rsidRPr="00D209AE" w:rsidRDefault="00AC74F4" w:rsidP="002F13D6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Депутат должен поддерживать постоянную связь со своими изби</w:t>
      </w:r>
      <w:r w:rsidRPr="00D209AE">
        <w:rPr>
          <w:rFonts w:ascii="Times New Roman" w:hAnsi="Times New Roman"/>
          <w:color w:val="000000"/>
          <w:sz w:val="28"/>
          <w:szCs w:val="28"/>
        </w:rPr>
        <w:softHyphen/>
        <w:t>рателями через реализацию  двух видов связей: прямых и обратных.</w:t>
      </w:r>
    </w:p>
    <w:p w:rsidR="00AC74F4" w:rsidRPr="00D209AE" w:rsidRDefault="00AC74F4" w:rsidP="002F13D6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Прямые связи – это получение депутатом информации от своих избирателей посредством рассмотрения предложений, заявлений, наказов,  жалоб.</w:t>
      </w:r>
    </w:p>
    <w:p w:rsidR="00AC74F4" w:rsidRPr="00D209AE" w:rsidRDefault="00AC74F4" w:rsidP="002F13D6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Обратные связи – это представление депутатом информации о выполнении предложений, заявлений, наказов,  жалоб избирателей, отчеты о проделанной работе и т.д.</w:t>
      </w:r>
    </w:p>
    <w:p w:rsidR="00AC74F4" w:rsidRPr="00D209AE" w:rsidRDefault="00AC74F4" w:rsidP="002F13D6">
      <w:pPr>
        <w:ind w:firstLine="708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 xml:space="preserve">Отчет депутата – это основной элемент обратной  связи. Депутат обязан </w:t>
      </w:r>
      <w:proofErr w:type="gramStart"/>
      <w:r w:rsidRPr="00D209AE">
        <w:rPr>
          <w:rFonts w:ascii="Times New Roman" w:hAnsi="Times New Roman"/>
          <w:color w:val="000000"/>
          <w:sz w:val="28"/>
          <w:szCs w:val="28"/>
        </w:rPr>
        <w:t>от</w:t>
      </w:r>
      <w:r w:rsidRPr="00D209AE">
        <w:rPr>
          <w:rFonts w:ascii="Times New Roman" w:hAnsi="Times New Roman"/>
          <w:color w:val="000000"/>
          <w:sz w:val="28"/>
          <w:szCs w:val="28"/>
        </w:rPr>
        <w:softHyphen/>
        <w:t>читываться о</w:t>
      </w:r>
      <w:proofErr w:type="gramEnd"/>
      <w:r w:rsidRPr="00D209AE">
        <w:rPr>
          <w:rFonts w:ascii="Times New Roman" w:hAnsi="Times New Roman"/>
          <w:color w:val="000000"/>
          <w:sz w:val="28"/>
          <w:szCs w:val="28"/>
        </w:rPr>
        <w:t xml:space="preserve"> своей работе перед избирателями не реже одного раза в год. Таким </w:t>
      </w:r>
      <w:proofErr w:type="gramStart"/>
      <w:r w:rsidRPr="00D209AE">
        <w:rPr>
          <w:rFonts w:ascii="Times New Roman" w:hAnsi="Times New Roman"/>
          <w:color w:val="000000"/>
          <w:sz w:val="28"/>
          <w:szCs w:val="28"/>
        </w:rPr>
        <w:t>образом</w:t>
      </w:r>
      <w:proofErr w:type="gramEnd"/>
      <w:r w:rsidRPr="00D209AE">
        <w:rPr>
          <w:rFonts w:ascii="Times New Roman" w:hAnsi="Times New Roman"/>
          <w:color w:val="000000"/>
          <w:sz w:val="28"/>
          <w:szCs w:val="28"/>
        </w:rPr>
        <w:t xml:space="preserve"> депутат информирует избирателей о результатах своей работы. </w:t>
      </w:r>
    </w:p>
    <w:p w:rsidR="00AC74F4" w:rsidRPr="00D209AE" w:rsidRDefault="00AC74F4" w:rsidP="002F13D6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Депутат может наладить связь и организовать работу со своими избирателями несколь</w:t>
      </w:r>
      <w:r w:rsidRPr="00D209AE">
        <w:rPr>
          <w:rFonts w:ascii="Times New Roman" w:hAnsi="Times New Roman"/>
          <w:color w:val="000000"/>
          <w:sz w:val="28"/>
          <w:szCs w:val="28"/>
        </w:rPr>
        <w:softHyphen/>
        <w:t xml:space="preserve">кими способами. </w:t>
      </w:r>
    </w:p>
    <w:p w:rsidR="00AC74F4" w:rsidRPr="00D209AE" w:rsidRDefault="00AC74F4" w:rsidP="002F13D6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Это   могут быть:</w:t>
      </w:r>
    </w:p>
    <w:p w:rsidR="00AC74F4" w:rsidRPr="00D209AE" w:rsidRDefault="00AC74F4" w:rsidP="002F13D6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1. Встречи  с избирателями своего округа.</w:t>
      </w:r>
    </w:p>
    <w:p w:rsidR="00AC74F4" w:rsidRPr="00D209AE" w:rsidRDefault="00AC74F4" w:rsidP="002F13D6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2. Помощь в решении проблем, возникших у избирателей, а так</w:t>
      </w:r>
      <w:r w:rsidRPr="00D209AE">
        <w:rPr>
          <w:rFonts w:ascii="Times New Roman" w:hAnsi="Times New Roman"/>
          <w:color w:val="000000"/>
          <w:sz w:val="28"/>
          <w:szCs w:val="28"/>
        </w:rPr>
        <w:softHyphen/>
        <w:t>же инициирование в случае необходимости их рассмотрения на за</w:t>
      </w:r>
      <w:r w:rsidRPr="00D209AE">
        <w:rPr>
          <w:rFonts w:ascii="Times New Roman" w:hAnsi="Times New Roman"/>
          <w:color w:val="000000"/>
          <w:sz w:val="28"/>
          <w:szCs w:val="28"/>
        </w:rPr>
        <w:softHyphen/>
        <w:t>седаниях представительного органа.</w:t>
      </w:r>
    </w:p>
    <w:p w:rsidR="00AC74F4" w:rsidRPr="00D209AE" w:rsidRDefault="00AC74F4" w:rsidP="002F13D6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3. Общение посредством переписки или телефона (при решении отдельных вопросов).</w:t>
      </w:r>
    </w:p>
    <w:p w:rsidR="00AC74F4" w:rsidRPr="00D209AE" w:rsidRDefault="00AC74F4" w:rsidP="002F13D6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lastRenderedPageBreak/>
        <w:t>4. Использование местных средств массовой информации для обозначения проблем и путей их решения в муниципальном образовании.</w:t>
      </w:r>
    </w:p>
    <w:p w:rsidR="00AC74F4" w:rsidRPr="00D209AE" w:rsidRDefault="00AC74F4" w:rsidP="002F13D6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5. Прием избирателей и др.</w:t>
      </w:r>
    </w:p>
    <w:p w:rsidR="00041693" w:rsidRPr="00D209AE" w:rsidRDefault="00041693" w:rsidP="002F13D6">
      <w:pPr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AC74F4" w:rsidRPr="00D209AE" w:rsidRDefault="00AC74F4" w:rsidP="002F13D6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Во-первых, сотрудничая со своими избирателями, депутат представительного органа лучше понимает  потребности граждан, что дает ему  возможность защищать перспективные направления деятельнос</w:t>
      </w:r>
      <w:r w:rsidRPr="00D209AE">
        <w:rPr>
          <w:rFonts w:ascii="Times New Roman" w:hAnsi="Times New Roman"/>
          <w:color w:val="000000"/>
          <w:sz w:val="28"/>
          <w:szCs w:val="28"/>
        </w:rPr>
        <w:softHyphen/>
        <w:t>ти муниципального образования.</w:t>
      </w:r>
    </w:p>
    <w:p w:rsidR="00AC74F4" w:rsidRPr="00D209AE" w:rsidRDefault="00AC74F4" w:rsidP="002F13D6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Во-вторых, депутат представительного органа, который сотруд</w:t>
      </w:r>
      <w:r w:rsidRPr="00D209AE">
        <w:rPr>
          <w:rFonts w:ascii="Times New Roman" w:hAnsi="Times New Roman"/>
          <w:color w:val="000000"/>
          <w:sz w:val="28"/>
          <w:szCs w:val="28"/>
        </w:rPr>
        <w:softHyphen/>
        <w:t>ничает со своими избирателями, может таким способом обеспечить поддержку своей политики в рамках своего избирательного округа.</w:t>
      </w:r>
    </w:p>
    <w:p w:rsidR="00AC74F4" w:rsidRPr="00D209AE" w:rsidRDefault="00AC74F4" w:rsidP="002F13D6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В-третьих, для обеспечения эффективной деятельности депутату как представителю представительного органа муниципального образования, необходимо выработать соответствующую стратегию для своих избирателей.</w:t>
      </w:r>
    </w:p>
    <w:p w:rsidR="00AC74F4" w:rsidRPr="00D209AE" w:rsidRDefault="00AC74F4" w:rsidP="002F13D6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Разрабатывая такую стратегию, депутату необходимо  проанализировать следующие вопросы:</w:t>
      </w:r>
    </w:p>
    <w:p w:rsidR="00AC74F4" w:rsidRPr="00D209AE" w:rsidRDefault="00AC74F4" w:rsidP="002F13D6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1. Кто преимущественно является  избирателями  округа?</w:t>
      </w:r>
    </w:p>
    <w:p w:rsidR="00AC74F4" w:rsidRPr="00D209AE" w:rsidRDefault="00AC74F4" w:rsidP="002F13D6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2. Что я как депутат  обещал  своим избирателям во время избирательной кампании?</w:t>
      </w:r>
    </w:p>
    <w:p w:rsidR="00AC74F4" w:rsidRPr="00D209AE" w:rsidRDefault="00AC74F4" w:rsidP="002F13D6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D209AE">
        <w:rPr>
          <w:rFonts w:ascii="Times New Roman" w:hAnsi="Times New Roman"/>
          <w:color w:val="000000"/>
          <w:sz w:val="28"/>
          <w:szCs w:val="28"/>
        </w:rPr>
        <w:t>Решению</w:t>
      </w:r>
      <w:proofErr w:type="gramEnd"/>
      <w:r w:rsidRPr="00D209AE">
        <w:rPr>
          <w:rFonts w:ascii="Times New Roman" w:hAnsi="Times New Roman"/>
          <w:color w:val="000000"/>
          <w:sz w:val="28"/>
          <w:szCs w:val="28"/>
        </w:rPr>
        <w:t xml:space="preserve"> каких вопросов отдают предпочтение  изби</w:t>
      </w:r>
      <w:r w:rsidRPr="00D209AE">
        <w:rPr>
          <w:rFonts w:ascii="Times New Roman" w:hAnsi="Times New Roman"/>
          <w:color w:val="000000"/>
          <w:sz w:val="28"/>
          <w:szCs w:val="28"/>
        </w:rPr>
        <w:softHyphen/>
        <w:t>ратели?</w:t>
      </w:r>
    </w:p>
    <w:p w:rsidR="00AC74F4" w:rsidRPr="00D209AE" w:rsidRDefault="00AC74F4" w:rsidP="002F13D6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4. Каким  вопросам я отдаю  предпочтение в своей деятельности?</w:t>
      </w:r>
    </w:p>
    <w:p w:rsidR="00AC74F4" w:rsidRPr="00D209AE" w:rsidRDefault="00AC74F4" w:rsidP="002F13D6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5. Что я  могу  изменить в своем округе, чтобы решить при</w:t>
      </w:r>
      <w:r w:rsidRPr="00D209AE">
        <w:rPr>
          <w:rFonts w:ascii="Times New Roman" w:hAnsi="Times New Roman"/>
          <w:color w:val="000000"/>
          <w:sz w:val="28"/>
          <w:szCs w:val="28"/>
        </w:rPr>
        <w:softHyphen/>
        <w:t>оритетные для избирателей вопросы?</w:t>
      </w:r>
    </w:p>
    <w:p w:rsidR="00612822" w:rsidRDefault="00612822" w:rsidP="002F13D6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612822" w:rsidRPr="00D209AE" w:rsidRDefault="00612822" w:rsidP="002F13D6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209AE">
        <w:rPr>
          <w:rFonts w:ascii="Times New Roman" w:hAnsi="Times New Roman"/>
          <w:b/>
          <w:bCs/>
          <w:color w:val="000000"/>
          <w:sz w:val="28"/>
          <w:szCs w:val="28"/>
        </w:rPr>
        <w:t>Анализ эффективности  депутатской деятельности</w:t>
      </w:r>
    </w:p>
    <w:p w:rsidR="00612822" w:rsidRPr="00612822" w:rsidRDefault="00612822" w:rsidP="002F13D6">
      <w:pPr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612822" w:rsidRPr="00D209AE" w:rsidRDefault="00612822" w:rsidP="002F13D6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Для достижения  эффективной работы   депутату  необходимо периодически анализировать  свою деятельность по следующим видам:</w:t>
      </w:r>
    </w:p>
    <w:p w:rsidR="00612822" w:rsidRPr="00D209AE" w:rsidRDefault="00612822" w:rsidP="002F13D6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1) работа  в округе;</w:t>
      </w:r>
    </w:p>
    <w:p w:rsidR="00612822" w:rsidRPr="00D209AE" w:rsidRDefault="00612822" w:rsidP="002F13D6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2) работа  в комиссии;</w:t>
      </w:r>
    </w:p>
    <w:p w:rsidR="00612822" w:rsidRPr="00D209AE" w:rsidRDefault="00612822" w:rsidP="002F13D6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3) работа  на  заседаниях представительного органа.</w:t>
      </w:r>
    </w:p>
    <w:p w:rsidR="00612822" w:rsidRPr="00D209AE" w:rsidRDefault="00612822" w:rsidP="002F13D6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Эти направления (виды) деятельности необходимо также отражать в  отчете депутата  перед избирателями.</w:t>
      </w:r>
    </w:p>
    <w:p w:rsidR="00612822" w:rsidRPr="00D209AE" w:rsidRDefault="00612822" w:rsidP="002F13D6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Целесообразно проанализировать депутатскую деятельность также с  позиций выполнения определенных депутатских функций. По роду своей деятельности депутату представительного органа муниципального образования приходится осуществлять представительские, контрольные, страте</w:t>
      </w:r>
      <w:r w:rsidRPr="00D209AE">
        <w:rPr>
          <w:rFonts w:ascii="Times New Roman" w:hAnsi="Times New Roman"/>
          <w:color w:val="000000"/>
          <w:sz w:val="28"/>
          <w:szCs w:val="28"/>
        </w:rPr>
        <w:softHyphen/>
        <w:t>гические и политические функции.</w:t>
      </w:r>
    </w:p>
    <w:p w:rsidR="00612822" w:rsidRPr="00D209AE" w:rsidRDefault="00612822" w:rsidP="002F13D6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iCs/>
          <w:color w:val="000000"/>
          <w:sz w:val="28"/>
          <w:szCs w:val="28"/>
        </w:rPr>
        <w:t>Представительские функции:</w:t>
      </w:r>
    </w:p>
    <w:p w:rsidR="00612822" w:rsidRPr="00D209AE" w:rsidRDefault="00612822" w:rsidP="002F13D6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- встречи с избирателями;</w:t>
      </w:r>
    </w:p>
    <w:p w:rsidR="00612822" w:rsidRPr="00D209AE" w:rsidRDefault="00612822" w:rsidP="002F13D6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- рассмотрение конкретного дела;</w:t>
      </w:r>
    </w:p>
    <w:p w:rsidR="00612822" w:rsidRPr="00D209AE" w:rsidRDefault="00612822" w:rsidP="002F13D6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- общение с прессой.</w:t>
      </w:r>
    </w:p>
    <w:p w:rsidR="003E2368" w:rsidRDefault="003E2368" w:rsidP="002F13D6">
      <w:pPr>
        <w:ind w:firstLine="567"/>
        <w:rPr>
          <w:rFonts w:ascii="Times New Roman" w:hAnsi="Times New Roman"/>
          <w:iCs/>
          <w:color w:val="000000"/>
          <w:sz w:val="28"/>
          <w:szCs w:val="28"/>
        </w:rPr>
      </w:pPr>
    </w:p>
    <w:p w:rsidR="003E2368" w:rsidRDefault="003E2368" w:rsidP="002F13D6">
      <w:pPr>
        <w:ind w:firstLine="567"/>
        <w:rPr>
          <w:rFonts w:ascii="Times New Roman" w:hAnsi="Times New Roman"/>
          <w:iCs/>
          <w:color w:val="000000"/>
          <w:sz w:val="28"/>
          <w:szCs w:val="28"/>
        </w:rPr>
      </w:pPr>
    </w:p>
    <w:p w:rsidR="003E2368" w:rsidRDefault="003E2368" w:rsidP="002F13D6">
      <w:pPr>
        <w:ind w:firstLine="567"/>
        <w:rPr>
          <w:rFonts w:ascii="Times New Roman" w:hAnsi="Times New Roman"/>
          <w:iCs/>
          <w:color w:val="000000"/>
          <w:sz w:val="28"/>
          <w:szCs w:val="28"/>
        </w:rPr>
      </w:pPr>
    </w:p>
    <w:p w:rsidR="00612822" w:rsidRPr="00D209AE" w:rsidRDefault="00612822" w:rsidP="002F13D6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iCs/>
          <w:color w:val="000000"/>
          <w:sz w:val="28"/>
          <w:szCs w:val="28"/>
        </w:rPr>
        <w:lastRenderedPageBreak/>
        <w:t>Контрольные функции:</w:t>
      </w:r>
    </w:p>
    <w:p w:rsidR="00612822" w:rsidRPr="00D209AE" w:rsidRDefault="00612822" w:rsidP="002F13D6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- участие в заседаниях, где рассматрива</w:t>
      </w:r>
      <w:r w:rsidRPr="00D209AE">
        <w:rPr>
          <w:rFonts w:ascii="Times New Roman" w:hAnsi="Times New Roman"/>
          <w:color w:val="000000"/>
          <w:sz w:val="28"/>
          <w:szCs w:val="28"/>
        </w:rPr>
        <w:softHyphen/>
        <w:t>ются вопросы контроля в соответствии с компетенцией представительного органа муниципального образования;</w:t>
      </w:r>
    </w:p>
    <w:p w:rsidR="00612822" w:rsidRPr="00D209AE" w:rsidRDefault="00612822" w:rsidP="002F13D6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- ознакомление с материалами, подготовленными исполнитель</w:t>
      </w:r>
      <w:r w:rsidRPr="00D209AE">
        <w:rPr>
          <w:rFonts w:ascii="Times New Roman" w:hAnsi="Times New Roman"/>
          <w:color w:val="000000"/>
          <w:sz w:val="28"/>
          <w:szCs w:val="28"/>
        </w:rPr>
        <w:softHyphen/>
        <w:t>ными органами;</w:t>
      </w:r>
    </w:p>
    <w:p w:rsidR="00612822" w:rsidRPr="00D209AE" w:rsidRDefault="00612822" w:rsidP="002F13D6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- встречи с должностными лицами исполнительных органов.</w:t>
      </w:r>
    </w:p>
    <w:p w:rsidR="00041693" w:rsidRPr="00D209AE" w:rsidRDefault="00041693" w:rsidP="002F13D6">
      <w:pPr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612822" w:rsidRPr="00D209AE" w:rsidRDefault="00612822" w:rsidP="002F13D6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iCs/>
          <w:color w:val="000000"/>
          <w:sz w:val="28"/>
          <w:szCs w:val="28"/>
        </w:rPr>
        <w:t>Политическая деятельность</w:t>
      </w:r>
      <w:r w:rsidRPr="00D209AE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D209AE">
        <w:rPr>
          <w:rFonts w:ascii="Times New Roman" w:hAnsi="Times New Roman"/>
          <w:iCs/>
          <w:color w:val="000000"/>
          <w:sz w:val="28"/>
          <w:szCs w:val="28"/>
        </w:rPr>
        <w:t>(если депутат является членом какой-либо партии):</w:t>
      </w:r>
    </w:p>
    <w:p w:rsidR="00612822" w:rsidRPr="00D209AE" w:rsidRDefault="00612822" w:rsidP="002F13D6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- посещение партийных мероприятий;</w:t>
      </w:r>
    </w:p>
    <w:p w:rsidR="00612822" w:rsidRPr="00D209AE" w:rsidRDefault="00612822" w:rsidP="002F13D6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- встречи с партийными деятелями;</w:t>
      </w:r>
    </w:p>
    <w:p w:rsidR="00612822" w:rsidRPr="00D209AE" w:rsidRDefault="00612822" w:rsidP="002F13D6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- проведение предвыборных кампаний;</w:t>
      </w:r>
    </w:p>
    <w:p w:rsidR="00612822" w:rsidRPr="00D209AE" w:rsidRDefault="00612822" w:rsidP="002F13D6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>- участие в лоббировании интересов отдельных групп избирателей через представительские организации.</w:t>
      </w:r>
    </w:p>
    <w:p w:rsidR="00612822" w:rsidRPr="00D209AE" w:rsidRDefault="00612822" w:rsidP="002F13D6">
      <w:pPr>
        <w:ind w:firstLine="567"/>
        <w:rPr>
          <w:rFonts w:ascii="Times New Roman" w:hAnsi="Times New Roman"/>
          <w:sz w:val="28"/>
          <w:szCs w:val="28"/>
        </w:rPr>
      </w:pPr>
      <w:r w:rsidRPr="00D209AE">
        <w:rPr>
          <w:rFonts w:ascii="Times New Roman" w:hAnsi="Times New Roman"/>
          <w:color w:val="000000"/>
          <w:sz w:val="28"/>
          <w:szCs w:val="28"/>
        </w:rPr>
        <w:t xml:space="preserve">Такой комплексный анализ депутатской деятельности поможет депутату увидеть сильные и слабые стороны своей работы, определить приоритетные задачи своей деятельности на ближайшее время. </w:t>
      </w:r>
    </w:p>
    <w:p w:rsidR="00612822" w:rsidRDefault="00612822" w:rsidP="002F13D6">
      <w:pPr>
        <w:ind w:firstLine="567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612822" w:rsidRDefault="00612822" w:rsidP="002F13D6">
      <w:pPr>
        <w:spacing w:after="200"/>
        <w:jc w:val="left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br w:type="page"/>
      </w:r>
    </w:p>
    <w:p w:rsidR="006425FD" w:rsidRPr="00B1739A" w:rsidRDefault="006425FD" w:rsidP="002F13D6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B1739A">
        <w:rPr>
          <w:rFonts w:ascii="Times New Roman" w:hAnsi="Times New Roman"/>
          <w:b/>
          <w:sz w:val="28"/>
          <w:szCs w:val="28"/>
        </w:rPr>
        <w:lastRenderedPageBreak/>
        <w:t>В помощь депутату</w:t>
      </w:r>
    </w:p>
    <w:p w:rsidR="006425FD" w:rsidRPr="00B1739A" w:rsidRDefault="006425FD" w:rsidP="002F13D6">
      <w:pPr>
        <w:spacing w:before="60" w:after="3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1739A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B1739A">
        <w:rPr>
          <w:rFonts w:ascii="Times New Roman" w:hAnsi="Times New Roman"/>
          <w:b/>
          <w:bCs/>
          <w:sz w:val="28"/>
          <w:szCs w:val="28"/>
        </w:rPr>
        <w:t xml:space="preserve"> А М Я Т КА</w:t>
      </w:r>
    </w:p>
    <w:p w:rsidR="006425FD" w:rsidRPr="00B1739A" w:rsidRDefault="006425FD" w:rsidP="002F13D6">
      <w:pPr>
        <w:spacing w:before="60" w:after="3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</w:t>
      </w:r>
      <w:r w:rsidRPr="00B1739A">
        <w:rPr>
          <w:rFonts w:ascii="Times New Roman" w:hAnsi="Times New Roman"/>
          <w:b/>
          <w:bCs/>
          <w:sz w:val="28"/>
          <w:szCs w:val="28"/>
        </w:rPr>
        <w:t xml:space="preserve"> организации </w:t>
      </w:r>
      <w:proofErr w:type="gramStart"/>
      <w:r w:rsidRPr="00B1739A">
        <w:rPr>
          <w:rFonts w:ascii="Times New Roman" w:hAnsi="Times New Roman"/>
          <w:b/>
          <w:bCs/>
          <w:sz w:val="28"/>
          <w:szCs w:val="28"/>
        </w:rPr>
        <w:t>проведения отчета депутата представительного органа муниципального образования</w:t>
      </w:r>
      <w:proofErr w:type="gramEnd"/>
      <w:r w:rsidRPr="00B1739A">
        <w:rPr>
          <w:rFonts w:ascii="Times New Roman" w:hAnsi="Times New Roman"/>
          <w:b/>
          <w:bCs/>
          <w:sz w:val="28"/>
          <w:szCs w:val="28"/>
        </w:rPr>
        <w:t xml:space="preserve"> перед избирателями</w:t>
      </w:r>
    </w:p>
    <w:p w:rsidR="006425FD" w:rsidRPr="00B1739A" w:rsidRDefault="006425FD" w:rsidP="002F13D6">
      <w:pPr>
        <w:spacing w:before="60" w:after="30"/>
        <w:jc w:val="center"/>
        <w:rPr>
          <w:rFonts w:ascii="Times New Roman" w:hAnsi="Times New Roman"/>
          <w:sz w:val="28"/>
          <w:szCs w:val="28"/>
        </w:rPr>
      </w:pPr>
    </w:p>
    <w:p w:rsidR="006425FD" w:rsidRPr="00B1739A" w:rsidRDefault="006425FD" w:rsidP="002F13D6">
      <w:pPr>
        <w:spacing w:before="60" w:after="30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1. Избирательный округ № ____, объединяет улицы _______________(населённые пункты), количество избирателей _____.</w:t>
      </w:r>
    </w:p>
    <w:p w:rsidR="006425FD" w:rsidRPr="00B1739A" w:rsidRDefault="006425FD" w:rsidP="002F13D6">
      <w:pPr>
        <w:spacing w:before="60" w:after="30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 xml:space="preserve">2. В отчетном году состоялось </w:t>
      </w:r>
      <w:r w:rsidRPr="00B1739A">
        <w:rPr>
          <w:rFonts w:ascii="Times New Roman" w:hAnsi="Times New Roman"/>
          <w:sz w:val="28"/>
          <w:szCs w:val="28"/>
        </w:rPr>
        <w:softHyphen/>
      </w:r>
      <w:r w:rsidRPr="00B1739A">
        <w:rPr>
          <w:rFonts w:ascii="Times New Roman" w:hAnsi="Times New Roman"/>
          <w:sz w:val="28"/>
          <w:szCs w:val="28"/>
        </w:rPr>
        <w:softHyphen/>
      </w:r>
      <w:r w:rsidRPr="00B1739A">
        <w:rPr>
          <w:rFonts w:ascii="Times New Roman" w:hAnsi="Times New Roman"/>
          <w:sz w:val="28"/>
          <w:szCs w:val="28"/>
        </w:rPr>
        <w:softHyphen/>
        <w:t xml:space="preserve">____заседаний представительного органа, принял участие в работе _____заседаний (в </w:t>
      </w:r>
      <w:proofErr w:type="gramStart"/>
      <w:r w:rsidRPr="00B1739A">
        <w:rPr>
          <w:rFonts w:ascii="Times New Roman" w:hAnsi="Times New Roman"/>
          <w:sz w:val="28"/>
          <w:szCs w:val="28"/>
        </w:rPr>
        <w:t>случае</w:t>
      </w:r>
      <w:proofErr w:type="gramEnd"/>
      <w:r w:rsidRPr="00B1739A">
        <w:rPr>
          <w:rFonts w:ascii="Times New Roman" w:hAnsi="Times New Roman"/>
          <w:sz w:val="28"/>
          <w:szCs w:val="28"/>
        </w:rPr>
        <w:t xml:space="preserve"> отсутствия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1739A">
        <w:rPr>
          <w:rFonts w:ascii="Times New Roman" w:hAnsi="Times New Roman"/>
          <w:sz w:val="28"/>
          <w:szCs w:val="28"/>
        </w:rPr>
        <w:t xml:space="preserve"> по </w:t>
      </w:r>
      <w:proofErr w:type="gramStart"/>
      <w:r w:rsidRPr="00B1739A">
        <w:rPr>
          <w:rFonts w:ascii="Times New Roman" w:hAnsi="Times New Roman"/>
          <w:sz w:val="28"/>
          <w:szCs w:val="28"/>
        </w:rPr>
        <w:t>какой</w:t>
      </w:r>
      <w:proofErr w:type="gramEnd"/>
      <w:r w:rsidRPr="00B1739A">
        <w:rPr>
          <w:rFonts w:ascii="Times New Roman" w:hAnsi="Times New Roman"/>
          <w:sz w:val="28"/>
          <w:szCs w:val="28"/>
        </w:rPr>
        <w:t xml:space="preserve"> причине).</w:t>
      </w:r>
    </w:p>
    <w:p w:rsidR="006425FD" w:rsidRPr="00B1739A" w:rsidRDefault="006425FD" w:rsidP="002F13D6">
      <w:pPr>
        <w:spacing w:before="60" w:after="30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 xml:space="preserve">3. Представительным органом рассмотрено вопросов, в том числе______(наиболее </w:t>
      </w:r>
      <w:proofErr w:type="gramStart"/>
      <w:r w:rsidRPr="00B1739A">
        <w:rPr>
          <w:rFonts w:ascii="Times New Roman" w:hAnsi="Times New Roman"/>
          <w:sz w:val="28"/>
          <w:szCs w:val="28"/>
        </w:rPr>
        <w:t>важные</w:t>
      </w:r>
      <w:proofErr w:type="gramEnd"/>
      <w:r w:rsidRPr="00B1739A">
        <w:rPr>
          <w:rFonts w:ascii="Times New Roman" w:hAnsi="Times New Roman"/>
          <w:sz w:val="28"/>
          <w:szCs w:val="28"/>
        </w:rPr>
        <w:t xml:space="preserve"> перечислить), принято решений______.</w:t>
      </w:r>
    </w:p>
    <w:p w:rsidR="006425FD" w:rsidRPr="00B1739A" w:rsidRDefault="006425FD" w:rsidP="002F13D6">
      <w:pPr>
        <w:spacing w:before="60" w:after="30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4. Участие в заседаниях постоянных комиссий:</w:t>
      </w:r>
    </w:p>
    <w:p w:rsidR="006425FD" w:rsidRPr="00B1739A" w:rsidRDefault="006425FD" w:rsidP="002F13D6">
      <w:pPr>
        <w:spacing w:before="60" w:after="30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- наименование постоянной комиссии;</w:t>
      </w:r>
    </w:p>
    <w:p w:rsidR="006425FD" w:rsidRPr="00B1739A" w:rsidRDefault="006425FD" w:rsidP="002F13D6">
      <w:pPr>
        <w:spacing w:before="60" w:after="30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- количество заседаний ______;</w:t>
      </w:r>
    </w:p>
    <w:p w:rsidR="006425FD" w:rsidRPr="00B1739A" w:rsidRDefault="006425FD" w:rsidP="002F13D6">
      <w:pPr>
        <w:spacing w:before="60" w:after="30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 xml:space="preserve">- количество рассмотренных вопросов______(наиболее </w:t>
      </w:r>
      <w:proofErr w:type="gramStart"/>
      <w:r w:rsidRPr="00B1739A">
        <w:rPr>
          <w:rFonts w:ascii="Times New Roman" w:hAnsi="Times New Roman"/>
          <w:sz w:val="28"/>
          <w:szCs w:val="28"/>
        </w:rPr>
        <w:t>важные</w:t>
      </w:r>
      <w:proofErr w:type="gramEnd"/>
      <w:r w:rsidRPr="00B1739A">
        <w:rPr>
          <w:rFonts w:ascii="Times New Roman" w:hAnsi="Times New Roman"/>
          <w:sz w:val="28"/>
          <w:szCs w:val="28"/>
        </w:rPr>
        <w:t xml:space="preserve"> перечислите);</w:t>
      </w:r>
    </w:p>
    <w:p w:rsidR="006425FD" w:rsidRPr="00B1739A" w:rsidRDefault="006425FD" w:rsidP="002F13D6">
      <w:pPr>
        <w:spacing w:before="60" w:after="30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- участие в подготовке вопросов.</w:t>
      </w:r>
    </w:p>
    <w:p w:rsidR="006425FD" w:rsidRPr="00B1739A" w:rsidRDefault="006425FD" w:rsidP="002F13D6">
      <w:pPr>
        <w:spacing w:before="60" w:after="30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5. Участие в работе органов местного самоуправления (комиссии, общественные организации).</w:t>
      </w:r>
    </w:p>
    <w:p w:rsidR="006425FD" w:rsidRPr="00B1739A" w:rsidRDefault="006425FD" w:rsidP="002F13D6">
      <w:pPr>
        <w:spacing w:before="60" w:after="30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6. Принято избирателей за отч</w:t>
      </w:r>
      <w:r>
        <w:rPr>
          <w:rFonts w:ascii="Times New Roman" w:hAnsi="Times New Roman"/>
          <w:sz w:val="28"/>
          <w:szCs w:val="28"/>
        </w:rPr>
        <w:t>е</w:t>
      </w:r>
      <w:r w:rsidRPr="00B1739A">
        <w:rPr>
          <w:rFonts w:ascii="Times New Roman" w:hAnsi="Times New Roman"/>
          <w:sz w:val="28"/>
          <w:szCs w:val="28"/>
        </w:rPr>
        <w:t>тный период _____.</w:t>
      </w:r>
    </w:p>
    <w:p w:rsidR="006425FD" w:rsidRPr="00B1739A" w:rsidRDefault="006425FD" w:rsidP="002F13D6">
      <w:pPr>
        <w:spacing w:before="60" w:after="30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7. Обращения избирателей решены положительно___, поставлены на контроль____, отказано ___.</w:t>
      </w:r>
    </w:p>
    <w:p w:rsidR="006425FD" w:rsidRPr="00B1739A" w:rsidRDefault="006425FD" w:rsidP="002F13D6">
      <w:pPr>
        <w:spacing w:before="60" w:after="30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8. Характер обращений.</w:t>
      </w:r>
    </w:p>
    <w:p w:rsidR="006425FD" w:rsidRPr="00B1739A" w:rsidRDefault="006425FD" w:rsidP="002F13D6">
      <w:pPr>
        <w:spacing w:before="60" w:after="30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9. Проведение встреч с избирателями (собрания, конференции)___________.</w:t>
      </w:r>
    </w:p>
    <w:p w:rsidR="006425FD" w:rsidRPr="00B1739A" w:rsidRDefault="006425FD" w:rsidP="002F13D6">
      <w:pPr>
        <w:spacing w:before="60" w:after="30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10. Участие в работе объединений депутатов, избирателей, органов ТОС.</w:t>
      </w:r>
    </w:p>
    <w:p w:rsidR="006425FD" w:rsidRPr="00B1739A" w:rsidRDefault="006425FD" w:rsidP="002F13D6">
      <w:pPr>
        <w:spacing w:before="60" w:after="30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 xml:space="preserve">11. Количество обращений к должностным лицам,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1739A">
        <w:rPr>
          <w:rFonts w:ascii="Times New Roman" w:hAnsi="Times New Roman"/>
          <w:sz w:val="28"/>
          <w:szCs w:val="28"/>
        </w:rPr>
        <w:t>коммерчески</w:t>
      </w:r>
      <w:r>
        <w:rPr>
          <w:rFonts w:ascii="Times New Roman" w:hAnsi="Times New Roman"/>
          <w:sz w:val="28"/>
          <w:szCs w:val="28"/>
        </w:rPr>
        <w:t>е</w:t>
      </w:r>
      <w:r w:rsidRPr="00B1739A">
        <w:rPr>
          <w:rFonts w:ascii="Times New Roman" w:hAnsi="Times New Roman"/>
          <w:sz w:val="28"/>
          <w:szCs w:val="28"/>
        </w:rPr>
        <w:t xml:space="preserve"> и некоммерчески</w:t>
      </w:r>
      <w:r>
        <w:rPr>
          <w:rFonts w:ascii="Times New Roman" w:hAnsi="Times New Roman"/>
          <w:sz w:val="28"/>
          <w:szCs w:val="28"/>
        </w:rPr>
        <w:t>е</w:t>
      </w:r>
      <w:r w:rsidRPr="00B1739A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B1739A">
        <w:rPr>
          <w:rFonts w:ascii="Times New Roman" w:hAnsi="Times New Roman"/>
          <w:sz w:val="28"/>
          <w:szCs w:val="28"/>
        </w:rPr>
        <w:t xml:space="preserve"> по вопросам, связанным с осуществлением депутатской деятельности.</w:t>
      </w:r>
    </w:p>
    <w:p w:rsidR="006425FD" w:rsidRPr="00B1739A" w:rsidRDefault="006425FD" w:rsidP="002F13D6">
      <w:pPr>
        <w:spacing w:before="60" w:after="30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12. Использование в деятельности депутатского запроса.</w:t>
      </w:r>
    </w:p>
    <w:p w:rsidR="006425FD" w:rsidRPr="00B1739A" w:rsidRDefault="006425FD" w:rsidP="002F13D6">
      <w:pPr>
        <w:spacing w:before="60" w:after="30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13. Участие в публичных слушаниях (тема, итог проведения слушаний).</w:t>
      </w:r>
    </w:p>
    <w:p w:rsidR="006425FD" w:rsidRPr="00B1739A" w:rsidRDefault="006425FD" w:rsidP="002F13D6">
      <w:pPr>
        <w:spacing w:before="60" w:after="30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14. Ход выполнения предвыборных наказов.</w:t>
      </w:r>
    </w:p>
    <w:p w:rsidR="006425FD" w:rsidRPr="00B1739A" w:rsidRDefault="006425FD" w:rsidP="002F13D6">
      <w:pPr>
        <w:spacing w:before="60" w:after="30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15. Выступление по вопросам депутатской деятельности в средствах массовой информации.</w:t>
      </w:r>
    </w:p>
    <w:p w:rsidR="006425FD" w:rsidRPr="00B1739A" w:rsidRDefault="006425FD" w:rsidP="002F13D6">
      <w:pPr>
        <w:spacing w:before="60" w:after="30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16. Отч</w:t>
      </w:r>
      <w:r>
        <w:rPr>
          <w:rFonts w:ascii="Times New Roman" w:hAnsi="Times New Roman"/>
          <w:sz w:val="28"/>
          <w:szCs w:val="28"/>
        </w:rPr>
        <w:t>е</w:t>
      </w:r>
      <w:r w:rsidRPr="00B1739A">
        <w:rPr>
          <w:rFonts w:ascii="Times New Roman" w:hAnsi="Times New Roman"/>
          <w:sz w:val="28"/>
          <w:szCs w:val="28"/>
        </w:rPr>
        <w:t>т перед избирателями:</w:t>
      </w:r>
    </w:p>
    <w:p w:rsidR="006425FD" w:rsidRPr="00B1739A" w:rsidRDefault="006425FD" w:rsidP="002F13D6">
      <w:pPr>
        <w:spacing w:before="60" w:after="30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- дата и место проведения отч</w:t>
      </w:r>
      <w:r>
        <w:rPr>
          <w:rFonts w:ascii="Times New Roman" w:hAnsi="Times New Roman"/>
          <w:sz w:val="28"/>
          <w:szCs w:val="28"/>
        </w:rPr>
        <w:t>е</w:t>
      </w:r>
      <w:r w:rsidRPr="00B1739A">
        <w:rPr>
          <w:rFonts w:ascii="Times New Roman" w:hAnsi="Times New Roman"/>
          <w:sz w:val="28"/>
          <w:szCs w:val="28"/>
        </w:rPr>
        <w:t>та:</w:t>
      </w:r>
    </w:p>
    <w:p w:rsidR="006425FD" w:rsidRPr="00B1739A" w:rsidRDefault="006425FD" w:rsidP="002F13D6">
      <w:pPr>
        <w:spacing w:before="60" w:after="30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- присутствовало избирателей:</w:t>
      </w:r>
    </w:p>
    <w:p w:rsidR="006425FD" w:rsidRPr="00B1739A" w:rsidRDefault="006425FD" w:rsidP="002F13D6">
      <w:pPr>
        <w:spacing w:before="60" w:after="30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- вопр</w:t>
      </w:r>
      <w:r>
        <w:rPr>
          <w:rFonts w:ascii="Times New Roman" w:hAnsi="Times New Roman"/>
          <w:sz w:val="28"/>
          <w:szCs w:val="28"/>
        </w:rPr>
        <w:t>осы, поступившие от избирателей.</w:t>
      </w:r>
    </w:p>
    <w:p w:rsidR="006425FD" w:rsidRPr="00B1739A" w:rsidRDefault="006425FD" w:rsidP="002F13D6">
      <w:pPr>
        <w:spacing w:before="60" w:after="30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  </w:t>
      </w:r>
    </w:p>
    <w:p w:rsidR="006425FD" w:rsidRPr="00B1739A" w:rsidRDefault="006425FD" w:rsidP="002F13D6">
      <w:pPr>
        <w:spacing w:before="60" w:after="30"/>
        <w:jc w:val="right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Подпись ______________________</w:t>
      </w:r>
    </w:p>
    <w:p w:rsidR="006425FD" w:rsidRDefault="006425FD" w:rsidP="002F13D6">
      <w:pPr>
        <w:spacing w:before="60" w:after="30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39A">
        <w:rPr>
          <w:rFonts w:ascii="Times New Roman" w:hAnsi="Times New Roman"/>
          <w:b/>
          <w:bCs/>
          <w:sz w:val="28"/>
          <w:szCs w:val="28"/>
        </w:rPr>
        <w:lastRenderedPageBreak/>
        <w:t>ДНЕВНИК ДЕПУТАТА</w:t>
      </w:r>
    </w:p>
    <w:p w:rsidR="00340316" w:rsidRPr="00B1739A" w:rsidRDefault="00340316" w:rsidP="002F13D6">
      <w:pPr>
        <w:spacing w:before="60" w:after="30"/>
        <w:jc w:val="center"/>
        <w:rPr>
          <w:rFonts w:ascii="Times New Roman" w:hAnsi="Times New Roman"/>
          <w:sz w:val="28"/>
          <w:szCs w:val="28"/>
        </w:rPr>
      </w:pPr>
    </w:p>
    <w:p w:rsidR="006425FD" w:rsidRPr="00B1739A" w:rsidRDefault="006425FD" w:rsidP="002F13D6">
      <w:pPr>
        <w:spacing w:before="60" w:after="30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(наименование представительного органа)______________________________</w:t>
      </w:r>
    </w:p>
    <w:p w:rsidR="006425FD" w:rsidRPr="00B1739A" w:rsidRDefault="006425FD" w:rsidP="002F13D6">
      <w:pPr>
        <w:spacing w:before="60" w:after="3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1739A">
        <w:rPr>
          <w:rFonts w:ascii="Times New Roman" w:hAnsi="Times New Roman"/>
          <w:sz w:val="28"/>
          <w:szCs w:val="28"/>
        </w:rPr>
        <w:t>от</w:t>
      </w:r>
      <w:proofErr w:type="gramEnd"/>
      <w:r w:rsidRPr="00B1739A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B1739A">
        <w:rPr>
          <w:rFonts w:ascii="Times New Roman" w:hAnsi="Times New Roman"/>
          <w:sz w:val="28"/>
          <w:szCs w:val="28"/>
        </w:rPr>
        <w:br/>
        <w:t>(</w:t>
      </w:r>
      <w:proofErr w:type="gramStart"/>
      <w:r w:rsidRPr="00B1739A">
        <w:rPr>
          <w:rFonts w:ascii="Times New Roman" w:hAnsi="Times New Roman"/>
          <w:sz w:val="28"/>
          <w:szCs w:val="28"/>
        </w:rPr>
        <w:t>наименование</w:t>
      </w:r>
      <w:proofErr w:type="gramEnd"/>
      <w:r w:rsidRPr="00B1739A">
        <w:rPr>
          <w:rFonts w:ascii="Times New Roman" w:hAnsi="Times New Roman"/>
          <w:sz w:val="28"/>
          <w:szCs w:val="28"/>
        </w:rPr>
        <w:t xml:space="preserve"> избирательного округа)</w:t>
      </w:r>
    </w:p>
    <w:p w:rsidR="006425FD" w:rsidRPr="00B1739A" w:rsidRDefault="006425FD" w:rsidP="002F13D6">
      <w:pPr>
        <w:spacing w:before="60" w:after="30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избирательного округа №__________________________________</w:t>
      </w:r>
      <w:r w:rsidRPr="00B1739A">
        <w:rPr>
          <w:rFonts w:ascii="Times New Roman" w:hAnsi="Times New Roman"/>
          <w:sz w:val="28"/>
          <w:szCs w:val="28"/>
        </w:rPr>
        <w:br/>
        <w:t xml:space="preserve">                                                          (фамилия, имя, отчество депутата)</w:t>
      </w:r>
    </w:p>
    <w:p w:rsidR="006425FD" w:rsidRPr="00B1739A" w:rsidRDefault="006425FD" w:rsidP="002F13D6">
      <w:pPr>
        <w:spacing w:before="60" w:after="30"/>
        <w:rPr>
          <w:rFonts w:ascii="Times New Roman" w:hAnsi="Times New Roman"/>
        </w:rPr>
      </w:pPr>
      <w:r w:rsidRPr="00B1739A">
        <w:rPr>
          <w:rFonts w:ascii="Times New Roman" w:hAnsi="Times New Roman"/>
        </w:rPr>
        <w:t> </w:t>
      </w:r>
      <w:r w:rsidRPr="00B1739A">
        <w:rPr>
          <w:rFonts w:ascii="Times New Roman" w:hAnsi="Times New Roman"/>
          <w:b/>
          <w:bCs/>
        </w:rPr>
        <w:t>ОПИСАНИЕ ГРАНИЦ ИЗБИРАТЕЛЬНОГО ОКРУГА</w:t>
      </w:r>
    </w:p>
    <w:p w:rsidR="006425FD" w:rsidRPr="00B1739A" w:rsidRDefault="006425FD" w:rsidP="002F13D6">
      <w:pPr>
        <w:spacing w:before="60" w:after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выборам</w:t>
      </w:r>
      <w:r w:rsidRPr="00B1739A">
        <w:rPr>
          <w:rFonts w:ascii="Times New Roman" w:hAnsi="Times New Roman"/>
          <w:sz w:val="28"/>
          <w:szCs w:val="28"/>
        </w:rPr>
        <w:t xml:space="preserve"> депутата представительного органа муниципального образования _______________________________________________________</w:t>
      </w:r>
    </w:p>
    <w:p w:rsidR="006425FD" w:rsidRPr="00B1739A" w:rsidRDefault="006425FD" w:rsidP="002F13D6">
      <w:pPr>
        <w:spacing w:before="60" w:after="30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В состав избирательного округа №______________ входит:</w:t>
      </w:r>
    </w:p>
    <w:p w:rsidR="006425FD" w:rsidRPr="00B1739A" w:rsidRDefault="006425FD" w:rsidP="002F13D6">
      <w:pPr>
        <w:spacing w:before="60" w:after="30"/>
        <w:rPr>
          <w:rFonts w:ascii="Times New Roman" w:hAnsi="Times New Roman"/>
          <w:sz w:val="28"/>
          <w:szCs w:val="28"/>
        </w:rPr>
      </w:pPr>
      <w:r w:rsidRPr="00B1739A">
        <w:rPr>
          <w:rFonts w:ascii="Times New Roman" w:hAnsi="Times New Roman"/>
          <w:sz w:val="28"/>
          <w:szCs w:val="28"/>
        </w:rPr>
        <w:t>Описание дается по опубликованным спискам избирательных округов</w:t>
      </w:r>
    </w:p>
    <w:p w:rsidR="006425FD" w:rsidRPr="00B1739A" w:rsidRDefault="006425FD" w:rsidP="002F13D6">
      <w:pPr>
        <w:spacing w:before="60" w:after="30"/>
        <w:jc w:val="center"/>
        <w:rPr>
          <w:rFonts w:ascii="Times New Roman" w:hAnsi="Times New Roman"/>
        </w:rPr>
      </w:pPr>
      <w:r w:rsidRPr="00B1739A">
        <w:rPr>
          <w:rFonts w:ascii="Times New Roman" w:hAnsi="Times New Roman"/>
          <w:b/>
          <w:bCs/>
        </w:rPr>
        <w:t>СПИСОК РУКОВОДИТЕЛЕЙ И ДОЛЖНОСТНЫХ ЛИЦ ОРГАНОВ МЕСТНОГО САМОУПРАВЛЕНИЯ МУНИЦИПАЛЬНОГО ОБРАЗОВАНИЯ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05"/>
      </w:tblGrid>
      <w:tr w:rsidR="006425FD" w:rsidRPr="00B1739A" w:rsidTr="00E1556E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Фамилия, имя,</w:t>
            </w:r>
          </w:p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отчество</w:t>
            </w:r>
          </w:p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должностного лица ОМСУ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елефон</w:t>
            </w:r>
          </w:p>
        </w:tc>
      </w:tr>
      <w:tr w:rsidR="006425FD" w:rsidRPr="00B1739A" w:rsidTr="00E1556E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6425FD" w:rsidRPr="00B1739A" w:rsidRDefault="006425FD" w:rsidP="002F13D6">
      <w:pPr>
        <w:jc w:val="center"/>
        <w:rPr>
          <w:rFonts w:ascii="Times New Roman" w:hAnsi="Times New Roman"/>
        </w:rPr>
      </w:pPr>
      <w:r w:rsidRPr="00B1739A">
        <w:rPr>
          <w:rFonts w:ascii="Times New Roman" w:hAnsi="Times New Roman"/>
          <w:b/>
          <w:bCs/>
        </w:rPr>
        <w:t>ПЕРЕЧЕНЬ ОБЩЕСТВЕННЫХ ОРГАНИЗАЦИЙ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2486"/>
        <w:gridCol w:w="2333"/>
        <w:gridCol w:w="2052"/>
      </w:tblGrid>
      <w:tr w:rsidR="006425FD" w:rsidRPr="00B1739A" w:rsidTr="00E1556E">
        <w:trPr>
          <w:tblCellSpacing w:w="0" w:type="dxa"/>
          <w:jc w:val="center"/>
        </w:trPr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Фамилия, имя, </w:t>
            </w:r>
          </w:p>
          <w:p w:rsidR="006425FD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отчество </w:t>
            </w:r>
          </w:p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руководителя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елефон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</w:t>
            </w:r>
          </w:p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членов</w:t>
            </w:r>
          </w:p>
        </w:tc>
      </w:tr>
      <w:tr w:rsidR="006425FD" w:rsidRPr="00B1739A" w:rsidTr="00E1556E">
        <w:trPr>
          <w:tblCellSpacing w:w="0" w:type="dxa"/>
          <w:jc w:val="center"/>
        </w:trPr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6425FD" w:rsidRPr="00B1739A" w:rsidRDefault="006425FD" w:rsidP="002F13D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25FD" w:rsidRDefault="006425FD" w:rsidP="002F13D6">
      <w:pPr>
        <w:spacing w:before="60" w:after="30"/>
        <w:jc w:val="center"/>
        <w:rPr>
          <w:rFonts w:ascii="Times New Roman" w:hAnsi="Times New Roman"/>
          <w:b/>
          <w:bCs/>
        </w:rPr>
      </w:pPr>
      <w:r w:rsidRPr="00B1739A">
        <w:rPr>
          <w:rFonts w:ascii="Times New Roman" w:hAnsi="Times New Roman"/>
          <w:b/>
          <w:bCs/>
        </w:rPr>
        <w:t>СВЕДЕНИЯ О ПРЕДПРИЯТИЯХ, ОРГАНИЗАЦИЯХ, УЧРЕЖДЕНИЯХ</w:t>
      </w:r>
      <w:r>
        <w:rPr>
          <w:rFonts w:ascii="Times New Roman" w:hAnsi="Times New Roman"/>
          <w:b/>
          <w:bCs/>
        </w:rPr>
        <w:t>,</w:t>
      </w:r>
      <w:r w:rsidRPr="00B1739A">
        <w:rPr>
          <w:rFonts w:ascii="Times New Roman" w:hAnsi="Times New Roman"/>
          <w:b/>
          <w:bCs/>
        </w:rPr>
        <w:t xml:space="preserve"> </w:t>
      </w:r>
    </w:p>
    <w:p w:rsidR="006425FD" w:rsidRPr="00B1739A" w:rsidRDefault="006425FD" w:rsidP="002F13D6">
      <w:pPr>
        <w:spacing w:before="60" w:after="30"/>
        <w:jc w:val="center"/>
        <w:rPr>
          <w:rFonts w:ascii="Times New Roman" w:hAnsi="Times New Roman"/>
        </w:rPr>
      </w:pPr>
      <w:proofErr w:type="gramStart"/>
      <w:r w:rsidRPr="00B1739A">
        <w:rPr>
          <w:rFonts w:ascii="Times New Roman" w:hAnsi="Times New Roman"/>
          <w:b/>
          <w:bCs/>
        </w:rPr>
        <w:t>РАСПОЛОЖЕННЫХ</w:t>
      </w:r>
      <w:proofErr w:type="gramEnd"/>
      <w:r w:rsidRPr="00B1739A">
        <w:rPr>
          <w:rFonts w:ascii="Times New Roman" w:hAnsi="Times New Roman"/>
          <w:b/>
          <w:bCs/>
        </w:rPr>
        <w:t xml:space="preserve"> НА ТЕРРИТОРИИ ИЗБИРАТЕЛЬНОГО ОКРУГА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05"/>
      </w:tblGrid>
      <w:tr w:rsidR="006425FD" w:rsidRPr="00B1739A" w:rsidTr="00E1556E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елефон</w:t>
            </w:r>
          </w:p>
        </w:tc>
      </w:tr>
      <w:tr w:rsidR="006425FD" w:rsidRPr="00B1739A" w:rsidTr="00E1556E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6425FD" w:rsidRPr="00B1739A" w:rsidRDefault="006425FD" w:rsidP="002F13D6">
      <w:pPr>
        <w:spacing w:before="60" w:after="30"/>
        <w:jc w:val="center"/>
        <w:rPr>
          <w:rFonts w:ascii="Times New Roman" w:hAnsi="Times New Roman"/>
        </w:rPr>
      </w:pPr>
      <w:r w:rsidRPr="00B1739A">
        <w:rPr>
          <w:rFonts w:ascii="Times New Roman" w:hAnsi="Times New Roman"/>
          <w:b/>
          <w:bCs/>
        </w:rPr>
        <w:t>СПИСОК ПРЕДСЕДАТЕЛЕЙ ПОСТОЯННЫХ КОМИССИЙ, КОМИТЕТОВ ПРЕДСТАВИТЕЛЬНОГО ОРГАНА МУНИЦИПАЛЬНОГО ОБРАЗОВАНИЯ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05"/>
      </w:tblGrid>
      <w:tr w:rsidR="006425FD" w:rsidRPr="00B1739A" w:rsidTr="00E1556E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комиссии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Фамилия, имя, </w:t>
            </w:r>
          </w:p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отчество председатель комиссии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елефон</w:t>
            </w:r>
          </w:p>
        </w:tc>
      </w:tr>
      <w:tr w:rsidR="006425FD" w:rsidRPr="00B1739A" w:rsidTr="00E1556E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6425FD" w:rsidRPr="00B1739A" w:rsidRDefault="006425FD" w:rsidP="002F13D6">
      <w:pPr>
        <w:spacing w:before="60" w:after="30"/>
        <w:jc w:val="center"/>
        <w:rPr>
          <w:rFonts w:ascii="Times New Roman" w:hAnsi="Times New Roman"/>
        </w:rPr>
      </w:pPr>
      <w:r w:rsidRPr="00B1739A">
        <w:rPr>
          <w:rFonts w:ascii="Times New Roman" w:hAnsi="Times New Roman"/>
          <w:b/>
          <w:bCs/>
        </w:rPr>
        <w:t xml:space="preserve">НАКАЗЫ ИЗБИРАТЕЛЕЙ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905"/>
        <w:gridCol w:w="2345"/>
        <w:gridCol w:w="2351"/>
        <w:gridCol w:w="1793"/>
      </w:tblGrid>
      <w:tr w:rsidR="006425FD" w:rsidRPr="00B1739A" w:rsidTr="00E1556E">
        <w:trPr>
          <w:tblCellSpacing w:w="0" w:type="dxa"/>
          <w:jc w:val="center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Мероприятия и срок выполнения </w:t>
            </w: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наказа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Кому поручено выполнение </w:t>
            </w: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наказа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Отметка о выполнении </w:t>
            </w: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наказа</w:t>
            </w:r>
          </w:p>
        </w:tc>
      </w:tr>
      <w:tr w:rsidR="006425FD" w:rsidRPr="00B1739A" w:rsidTr="00E1556E">
        <w:trPr>
          <w:tblCellSpacing w:w="0" w:type="dxa"/>
          <w:jc w:val="center"/>
        </w:trPr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6425FD" w:rsidRDefault="006425FD" w:rsidP="002F13D6">
      <w:pPr>
        <w:spacing w:before="60" w:after="30"/>
        <w:jc w:val="center"/>
        <w:rPr>
          <w:rFonts w:ascii="Times New Roman" w:hAnsi="Times New Roman"/>
          <w:b/>
          <w:bCs/>
        </w:rPr>
      </w:pPr>
    </w:p>
    <w:p w:rsidR="006425FD" w:rsidRPr="00B1739A" w:rsidRDefault="006425FD" w:rsidP="002F13D6">
      <w:pPr>
        <w:spacing w:before="60" w:after="30"/>
        <w:jc w:val="center"/>
        <w:rPr>
          <w:rFonts w:ascii="Times New Roman" w:hAnsi="Times New Roman"/>
        </w:rPr>
      </w:pPr>
      <w:r w:rsidRPr="00B1739A">
        <w:rPr>
          <w:rFonts w:ascii="Times New Roman" w:hAnsi="Times New Roman"/>
          <w:b/>
          <w:bCs/>
        </w:rPr>
        <w:t>РАБОТА В КОМИССИИ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40"/>
        <w:gridCol w:w="2355"/>
        <w:gridCol w:w="2355"/>
      </w:tblGrid>
      <w:tr w:rsidR="006425FD" w:rsidRPr="00B1739A" w:rsidTr="00E1556E">
        <w:trPr>
          <w:tblCellSpacing w:w="0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Дата заседания </w:t>
            </w:r>
            <w:proofErr w:type="gramStart"/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комиссии</w:t>
            </w:r>
            <w:proofErr w:type="gramEnd"/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</w:t>
            </w:r>
            <w:proofErr w:type="gramStart"/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какие</w:t>
            </w:r>
            <w:proofErr w:type="gramEnd"/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вопросы </w:t>
            </w:r>
          </w:p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обсуждены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Краткое</w:t>
            </w:r>
          </w:p>
          <w:p w:rsidR="006425FD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содержание </w:t>
            </w:r>
          </w:p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поручения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6425FD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проведенных проверок, обследований и других ра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бот;</w:t>
            </w: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когда, </w:t>
            </w:r>
          </w:p>
          <w:p w:rsidR="006425FD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кому и </w:t>
            </w:r>
            <w:proofErr w:type="gramStart"/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какие</w:t>
            </w:r>
            <w:proofErr w:type="gramEnd"/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6425FD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внесены </w:t>
            </w:r>
          </w:p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предложения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Какие приняты меры по </w:t>
            </w:r>
          </w:p>
          <w:p w:rsidR="006425FD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внесенным </w:t>
            </w:r>
          </w:p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предложениям</w:t>
            </w:r>
          </w:p>
        </w:tc>
      </w:tr>
      <w:tr w:rsidR="006425FD" w:rsidRPr="00B1739A" w:rsidTr="00E1556E">
        <w:trPr>
          <w:tblCellSpacing w:w="0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6425FD" w:rsidRPr="00B1739A" w:rsidRDefault="006425FD" w:rsidP="002F13D6">
      <w:pPr>
        <w:spacing w:before="60" w:after="30"/>
        <w:jc w:val="center"/>
        <w:rPr>
          <w:rFonts w:ascii="Times New Roman" w:hAnsi="Times New Roman"/>
        </w:rPr>
      </w:pPr>
      <w:r w:rsidRPr="00B1739A">
        <w:rPr>
          <w:rFonts w:ascii="Times New Roman" w:hAnsi="Times New Roman"/>
          <w:b/>
          <w:bCs/>
        </w:rPr>
        <w:t xml:space="preserve">ЛИЧНЫЙ ПРИЕМ ИЗБИРАТЕЛЕЙ </w:t>
      </w:r>
    </w:p>
    <w:tbl>
      <w:tblPr>
        <w:tblW w:w="951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868"/>
        <w:gridCol w:w="2086"/>
        <w:gridCol w:w="1600"/>
        <w:gridCol w:w="1198"/>
        <w:gridCol w:w="1449"/>
        <w:gridCol w:w="1889"/>
      </w:tblGrid>
      <w:tr w:rsidR="006425FD" w:rsidRPr="00B1739A" w:rsidTr="00E1556E">
        <w:trPr>
          <w:tblCellSpacing w:w="0" w:type="dxa"/>
          <w:jc w:val="center"/>
        </w:trPr>
        <w:tc>
          <w:tcPr>
            <w:tcW w:w="4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Год, месяц число </w:t>
            </w:r>
          </w:p>
        </w:tc>
        <w:tc>
          <w:tcPr>
            <w:tcW w:w="20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Фамилия, имя, отчество </w:t>
            </w:r>
          </w:p>
          <w:p w:rsidR="006425FD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обратившегося</w:t>
            </w:r>
            <w:proofErr w:type="gramEnd"/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 депутату </w:t>
            </w:r>
          </w:p>
          <w:p w:rsidR="006425FD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посетителя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</w:p>
          <w:p w:rsidR="006425FD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его </w:t>
            </w:r>
          </w:p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жительств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или место работы</w:t>
            </w:r>
          </w:p>
        </w:tc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Краткое </w:t>
            </w:r>
          </w:p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заявлений и жалоб</w:t>
            </w:r>
          </w:p>
        </w:tc>
        <w:tc>
          <w:tcPr>
            <w:tcW w:w="4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приема посетителей</w:t>
            </w:r>
          </w:p>
        </w:tc>
      </w:tr>
      <w:tr w:rsidR="006425FD" w:rsidRPr="00B1739A" w:rsidTr="00E1556E">
        <w:trPr>
          <w:tblCellSpacing w:w="0" w:type="dxa"/>
          <w:jc w:val="center"/>
        </w:trPr>
        <w:tc>
          <w:tcPr>
            <w:tcW w:w="4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5FD" w:rsidRPr="00B1739A" w:rsidRDefault="006425FD" w:rsidP="002F1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5FD" w:rsidRPr="00B1739A" w:rsidRDefault="006425FD" w:rsidP="002F1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5FD" w:rsidRPr="00B1739A" w:rsidRDefault="006425FD" w:rsidP="002F1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5FD" w:rsidRPr="00B1739A" w:rsidRDefault="006425FD" w:rsidP="002F13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К кому обращался депутат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Какой и когда </w:t>
            </w:r>
          </w:p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получен ответ на обращение депутата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Когда </w:t>
            </w:r>
          </w:p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сообщено гражданину о результатах рассмотрения его заявления или жалобы и результаты рассмотрения</w:t>
            </w:r>
          </w:p>
        </w:tc>
      </w:tr>
      <w:tr w:rsidR="006425FD" w:rsidRPr="00B1739A" w:rsidTr="00E1556E">
        <w:trPr>
          <w:tblCellSpacing w:w="0" w:type="dxa"/>
          <w:jc w:val="center"/>
        </w:trPr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6425FD" w:rsidRPr="00B1739A" w:rsidRDefault="006425FD" w:rsidP="002F13D6">
      <w:pPr>
        <w:spacing w:before="60" w:after="30"/>
        <w:jc w:val="center"/>
        <w:rPr>
          <w:rFonts w:ascii="Times New Roman" w:hAnsi="Times New Roman"/>
        </w:rPr>
      </w:pPr>
      <w:r w:rsidRPr="00B1739A">
        <w:rPr>
          <w:rFonts w:ascii="Times New Roman" w:hAnsi="Times New Roman"/>
          <w:b/>
          <w:bCs/>
        </w:rPr>
        <w:t>ОТЧЕТЫ ДЕПУТАТА ПЕРЕД ИЗБИРАТЕЛЯМИ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640"/>
        <w:gridCol w:w="1560"/>
        <w:gridCol w:w="2040"/>
        <w:gridCol w:w="1628"/>
      </w:tblGrid>
      <w:tr w:rsidR="006425FD" w:rsidRPr="00B1739A" w:rsidTr="00E1556E">
        <w:trPr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Сколько </w:t>
            </w:r>
          </w:p>
          <w:p w:rsidR="006425FD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избирателей </w:t>
            </w:r>
          </w:p>
          <w:p w:rsidR="006425FD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присутствовало </w:t>
            </w:r>
          </w:p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на собрании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Сколько человек выступило по докладу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предложения по докладу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6425FD" w:rsidRPr="00B1739A" w:rsidTr="00E1556E">
        <w:trPr>
          <w:tblCellSpacing w:w="0" w:type="dxa"/>
          <w:jc w:val="center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5FD" w:rsidRPr="00B1739A" w:rsidRDefault="006425FD" w:rsidP="002F13D6">
            <w:pPr>
              <w:spacing w:before="60" w:after="30"/>
              <w:rPr>
                <w:rFonts w:ascii="Times New Roman" w:hAnsi="Times New Roman"/>
                <w:sz w:val="28"/>
                <w:szCs w:val="28"/>
              </w:rPr>
            </w:pPr>
            <w:r w:rsidRPr="00B1739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6425FD" w:rsidRPr="00B1739A" w:rsidRDefault="006425FD" w:rsidP="002F13D6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</w:p>
    <w:p w:rsidR="00612822" w:rsidRDefault="00612822" w:rsidP="002F13D6">
      <w:pPr>
        <w:shd w:val="clear" w:color="auto" w:fill="FFFFFF"/>
        <w:ind w:left="3969"/>
        <w:rPr>
          <w:rFonts w:ascii="Times New Roman" w:hAnsi="Times New Roman"/>
          <w:sz w:val="25"/>
          <w:szCs w:val="25"/>
        </w:rPr>
      </w:pPr>
    </w:p>
    <w:p w:rsidR="006425FD" w:rsidRPr="00B64B22" w:rsidRDefault="006425FD" w:rsidP="002F13D6">
      <w:pPr>
        <w:shd w:val="clear" w:color="auto" w:fill="FFFFFF"/>
        <w:ind w:left="3969"/>
        <w:rPr>
          <w:rFonts w:ascii="Times New Roman" w:hAnsi="Times New Roman"/>
          <w:sz w:val="25"/>
          <w:szCs w:val="25"/>
        </w:rPr>
      </w:pPr>
      <w:r w:rsidRPr="00B64B22">
        <w:rPr>
          <w:rFonts w:ascii="Times New Roman" w:hAnsi="Times New Roman"/>
          <w:sz w:val="25"/>
          <w:szCs w:val="25"/>
        </w:rPr>
        <w:t xml:space="preserve">Подготовлено отделом </w:t>
      </w:r>
    </w:p>
    <w:p w:rsidR="006425FD" w:rsidRPr="00B64B22" w:rsidRDefault="006425FD" w:rsidP="002F13D6">
      <w:pPr>
        <w:shd w:val="clear" w:color="auto" w:fill="FFFFFF"/>
        <w:ind w:left="3969"/>
        <w:rPr>
          <w:rFonts w:ascii="Times New Roman" w:hAnsi="Times New Roman"/>
          <w:sz w:val="25"/>
          <w:szCs w:val="25"/>
        </w:rPr>
      </w:pPr>
      <w:r w:rsidRPr="00B64B22">
        <w:rPr>
          <w:rFonts w:ascii="Times New Roman" w:hAnsi="Times New Roman"/>
          <w:sz w:val="25"/>
          <w:szCs w:val="25"/>
        </w:rPr>
        <w:t xml:space="preserve">по организационному обеспечению деятельности </w:t>
      </w:r>
    </w:p>
    <w:p w:rsidR="006425FD" w:rsidRPr="00B64B22" w:rsidRDefault="006425FD" w:rsidP="002F13D6">
      <w:pPr>
        <w:shd w:val="clear" w:color="auto" w:fill="FFFFFF"/>
        <w:ind w:left="3969"/>
        <w:rPr>
          <w:rFonts w:ascii="Times New Roman" w:hAnsi="Times New Roman"/>
          <w:sz w:val="25"/>
          <w:szCs w:val="25"/>
        </w:rPr>
      </w:pPr>
      <w:r w:rsidRPr="00B64B22">
        <w:rPr>
          <w:rFonts w:ascii="Times New Roman" w:hAnsi="Times New Roman"/>
          <w:sz w:val="25"/>
          <w:szCs w:val="25"/>
        </w:rPr>
        <w:t xml:space="preserve">Верховного Совета и взаимодействию </w:t>
      </w:r>
    </w:p>
    <w:p w:rsidR="006425FD" w:rsidRPr="00B64B22" w:rsidRDefault="006425FD" w:rsidP="002F13D6">
      <w:pPr>
        <w:shd w:val="clear" w:color="auto" w:fill="FFFFFF"/>
        <w:ind w:left="3969"/>
        <w:rPr>
          <w:rFonts w:ascii="Times New Roman" w:hAnsi="Times New Roman"/>
          <w:sz w:val="25"/>
          <w:szCs w:val="25"/>
        </w:rPr>
      </w:pPr>
      <w:r w:rsidRPr="00B64B22">
        <w:rPr>
          <w:rFonts w:ascii="Times New Roman" w:hAnsi="Times New Roman"/>
          <w:sz w:val="25"/>
          <w:szCs w:val="25"/>
        </w:rPr>
        <w:t xml:space="preserve">с органами местного самоуправления </w:t>
      </w:r>
    </w:p>
    <w:p w:rsidR="006425FD" w:rsidRPr="00B64B22" w:rsidRDefault="006425FD" w:rsidP="002F13D6">
      <w:pPr>
        <w:shd w:val="clear" w:color="auto" w:fill="FFFFFF"/>
        <w:ind w:left="3969"/>
        <w:rPr>
          <w:rFonts w:ascii="Times New Roman" w:hAnsi="Times New Roman"/>
          <w:sz w:val="25"/>
          <w:szCs w:val="25"/>
        </w:rPr>
      </w:pPr>
      <w:r w:rsidRPr="00B64B22">
        <w:rPr>
          <w:rFonts w:ascii="Times New Roman" w:hAnsi="Times New Roman"/>
          <w:sz w:val="25"/>
          <w:szCs w:val="25"/>
        </w:rPr>
        <w:t xml:space="preserve">Аппарата Верховного Совета </w:t>
      </w:r>
    </w:p>
    <w:p w:rsidR="00A30D62" w:rsidRDefault="006425FD" w:rsidP="003E2368">
      <w:pPr>
        <w:shd w:val="clear" w:color="auto" w:fill="FFFFFF"/>
        <w:ind w:left="3969"/>
      </w:pPr>
      <w:r w:rsidRPr="00B64B22">
        <w:rPr>
          <w:rFonts w:ascii="Times New Roman" w:hAnsi="Times New Roman"/>
          <w:sz w:val="25"/>
          <w:szCs w:val="25"/>
        </w:rPr>
        <w:t>Республики Хакасия</w:t>
      </w:r>
      <w:bookmarkStart w:id="0" w:name="_GoBack"/>
      <w:bookmarkEnd w:id="0"/>
    </w:p>
    <w:sectPr w:rsidR="00A30D62" w:rsidSect="003D235D">
      <w:headerReference w:type="default" r:id="rId19"/>
      <w:pgSz w:w="11907" w:h="16840" w:code="9"/>
      <w:pgMar w:top="1134" w:right="850" w:bottom="1134" w:left="1701" w:header="720" w:footer="720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C46" w:rsidRDefault="00C74C46">
      <w:r>
        <w:separator/>
      </w:r>
    </w:p>
  </w:endnote>
  <w:endnote w:type="continuationSeparator" w:id="0">
    <w:p w:rsidR="00C74C46" w:rsidRDefault="00C7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C46" w:rsidRDefault="00C74C46">
      <w:r>
        <w:separator/>
      </w:r>
    </w:p>
  </w:footnote>
  <w:footnote w:type="continuationSeparator" w:id="0">
    <w:p w:rsidR="00C74C46" w:rsidRDefault="00C74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4AB" w:rsidRPr="00E54C6B" w:rsidRDefault="00837D2D">
    <w:pPr>
      <w:pStyle w:val="a3"/>
      <w:jc w:val="center"/>
      <w:rPr>
        <w:rFonts w:ascii="Times New Roman" w:hAnsi="Times New Roman"/>
        <w:sz w:val="28"/>
        <w:szCs w:val="28"/>
      </w:rPr>
    </w:pPr>
    <w:r w:rsidRPr="00E54C6B">
      <w:rPr>
        <w:rFonts w:ascii="Times New Roman" w:hAnsi="Times New Roman"/>
        <w:sz w:val="28"/>
        <w:szCs w:val="28"/>
      </w:rPr>
      <w:fldChar w:fldCharType="begin"/>
    </w:r>
    <w:r w:rsidRPr="00E54C6B">
      <w:rPr>
        <w:rFonts w:ascii="Times New Roman" w:hAnsi="Times New Roman"/>
        <w:sz w:val="28"/>
        <w:szCs w:val="28"/>
      </w:rPr>
      <w:instrText>PAGE   \* MERGEFORMAT</w:instrText>
    </w:r>
    <w:r w:rsidRPr="00E54C6B">
      <w:rPr>
        <w:rFonts w:ascii="Times New Roman" w:hAnsi="Times New Roman"/>
        <w:sz w:val="28"/>
        <w:szCs w:val="28"/>
      </w:rPr>
      <w:fldChar w:fldCharType="separate"/>
    </w:r>
    <w:r w:rsidR="003E2368">
      <w:rPr>
        <w:rFonts w:ascii="Times New Roman" w:hAnsi="Times New Roman"/>
        <w:noProof/>
        <w:sz w:val="28"/>
        <w:szCs w:val="28"/>
      </w:rPr>
      <w:t>10</w:t>
    </w:r>
    <w:r w:rsidRPr="00E54C6B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B6"/>
    <w:rsid w:val="00041693"/>
    <w:rsid w:val="0010101A"/>
    <w:rsid w:val="002F13D6"/>
    <w:rsid w:val="00340316"/>
    <w:rsid w:val="003A710C"/>
    <w:rsid w:val="003E2368"/>
    <w:rsid w:val="00436993"/>
    <w:rsid w:val="005072D5"/>
    <w:rsid w:val="005B03A9"/>
    <w:rsid w:val="00612822"/>
    <w:rsid w:val="006425FD"/>
    <w:rsid w:val="006F2BC9"/>
    <w:rsid w:val="00832CE1"/>
    <w:rsid w:val="00837D2D"/>
    <w:rsid w:val="00A30D62"/>
    <w:rsid w:val="00AC74F4"/>
    <w:rsid w:val="00C74C46"/>
    <w:rsid w:val="00CC58C3"/>
    <w:rsid w:val="00D209AE"/>
    <w:rsid w:val="00D22EB6"/>
    <w:rsid w:val="00F6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F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5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425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25F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6425F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текст Знак1"/>
    <w:link w:val="a5"/>
    <w:uiPriority w:val="99"/>
    <w:locked/>
    <w:rsid w:val="006425FD"/>
    <w:rPr>
      <w:spacing w:val="2"/>
      <w:sz w:val="17"/>
      <w:szCs w:val="17"/>
      <w:shd w:val="clear" w:color="auto" w:fill="FFFFFF"/>
    </w:rPr>
  </w:style>
  <w:style w:type="paragraph" w:styleId="a5">
    <w:name w:val="Body Text"/>
    <w:basedOn w:val="a"/>
    <w:link w:val="1"/>
    <w:uiPriority w:val="99"/>
    <w:rsid w:val="006425FD"/>
    <w:pPr>
      <w:widowControl w:val="0"/>
      <w:shd w:val="clear" w:color="auto" w:fill="FFFFFF"/>
      <w:spacing w:before="60" w:line="197" w:lineRule="exact"/>
    </w:pPr>
    <w:rPr>
      <w:rFonts w:asciiTheme="minorHAnsi" w:eastAsiaTheme="minorHAnsi" w:hAnsiTheme="minorHAnsi" w:cstheme="minorBidi"/>
      <w:spacing w:val="2"/>
      <w:sz w:val="17"/>
      <w:szCs w:val="17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6425FD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F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5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425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25F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6425F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Основной текст Знак1"/>
    <w:link w:val="a5"/>
    <w:uiPriority w:val="99"/>
    <w:locked/>
    <w:rsid w:val="006425FD"/>
    <w:rPr>
      <w:spacing w:val="2"/>
      <w:sz w:val="17"/>
      <w:szCs w:val="17"/>
      <w:shd w:val="clear" w:color="auto" w:fill="FFFFFF"/>
    </w:rPr>
  </w:style>
  <w:style w:type="paragraph" w:styleId="a5">
    <w:name w:val="Body Text"/>
    <w:basedOn w:val="a"/>
    <w:link w:val="1"/>
    <w:uiPriority w:val="99"/>
    <w:rsid w:val="006425FD"/>
    <w:pPr>
      <w:widowControl w:val="0"/>
      <w:shd w:val="clear" w:color="auto" w:fill="FFFFFF"/>
      <w:spacing w:before="60" w:line="197" w:lineRule="exact"/>
    </w:pPr>
    <w:rPr>
      <w:rFonts w:asciiTheme="minorHAnsi" w:eastAsiaTheme="minorHAnsi" w:hAnsiTheme="minorHAnsi" w:cstheme="minorBidi"/>
      <w:spacing w:val="2"/>
      <w:sz w:val="17"/>
      <w:szCs w:val="17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6425FD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13" Type="http://schemas.openxmlformats.org/officeDocument/2006/relationships/hyperlink" Target="consultantplus://offline/ref=034E9240CF9A1F585D5C19F347C067934EAB9B82375F755468612EA00B6BEDBB8B1FA88C6DB92ADEC08CFAE5668A0CA1CA7F208A6D24CF1FR5EAF" TargetMode="External"/><Relationship Id="rId18" Type="http://schemas.openxmlformats.org/officeDocument/2006/relationships/hyperlink" Target="consultantplus://offline/ref=93A8D721D75A200760CE9A1427180E27329F04CD2F58D906EA3613F8917B8E06771779716B7A333F4765BC1D8DDEBE4BCE1CD5BB0C62265Ft172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andia.ru/text/category/organi_mestnogo_samoupravleniya/" TargetMode="External"/><Relationship Id="rId12" Type="http://schemas.openxmlformats.org/officeDocument/2006/relationships/hyperlink" Target="http://pandia.ru/text/category/konstitutciya_rossijskoj_federatcii/" TargetMode="External"/><Relationship Id="rId17" Type="http://schemas.openxmlformats.org/officeDocument/2006/relationships/hyperlink" Target="consultantplus://offline/ref=034E9240CF9A1F585D5C19F347C067934EAA9C833D55755468612EA00B6BEDBB8B1FA8886CB27B8B8DD2A3B522C100A0D4632188R7E1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34E9240CF9A1F585D5C19F347C067934EAB9B82375F755468612EA00B6BEDBB8B1FA88C6DB92AD2C18CFAE5668A0CA1CA7F208A6D24CF1FR5EA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34E9240CF9A1F585D5C19F347C0679349AE96823659755468612EA00B6BEDBB8B1FA88C6DB92BD2CC8CFAE5668A0CA1CA7F208A6D24CF1FR5EAF" TargetMode="External"/><Relationship Id="rId10" Type="http://schemas.openxmlformats.org/officeDocument/2006/relationships/hyperlink" Target="http://pandia.ru/text/category/pravovie_akti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munitcipalmznie_obrazovaniya/" TargetMode="External"/><Relationship Id="rId14" Type="http://schemas.openxmlformats.org/officeDocument/2006/relationships/hyperlink" Target="consultantplus://offline/ref=034E9240CF9A1F585D5C19F347C067934EAB9B82375F755468612EA00B6BEDBB8B1FA88868BF248E98C3FBB923DF1FA1CA7F238A71R2E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14</Pages>
  <Words>4057</Words>
  <Characters>23130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П. Челтыгмашева</dc:creator>
  <cp:keywords/>
  <dc:description/>
  <cp:lastModifiedBy>Галина П. Челтыгмашева</cp:lastModifiedBy>
  <cp:revision>8</cp:revision>
  <dcterms:created xsi:type="dcterms:W3CDTF">2022-10-10T03:14:00Z</dcterms:created>
  <dcterms:modified xsi:type="dcterms:W3CDTF">2022-10-13T02:35:00Z</dcterms:modified>
</cp:coreProperties>
</file>